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32"/>
          <w:szCs w:val="32"/>
        </w:rPr>
        <w:t>公示内容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襄垣县虒亭镇建华村位于襄垣县西大门，与沁县交界处，距镇中心8公里，浊漳河穿村而过，全村分建华、崔家坡、贺家垴3个自然村。规划范围为：虒亭镇建华村行政范围，面积为1178.32公顷，包括3个村民小组。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一、村庄规划期限：2021年—2035年。近期为2021年—2025年。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二、村庄规划定位：以保护生态环境为前提，以“生态优先、环境优化、田园风光、宜居宜业”为目标，打造集农事体验、乡村旅游、现代农业种植为主的美丽宜居村庄。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“三区三线”：建华村落实上级下达的耕地和永久基本农田保护任务，耕地保护目标不低于118.63公顷，永久基本农田保护目标不低于108.48公顷；生态保护红线面积为881.01公顷以上；建华村规划范围内不涉及城镇开发边界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村庄建设用地规模：建华村现状村域建设用地规模为23.28公顷，城乡建设用地中村庄建设用地规模为11.28公顷；规划期末村域建设用地规模27.74公顷，城乡建设用地中村庄建设用地规模为11.78公顷。规划期末村庄建设用地全部纳入村庄建设边界进行管控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五、《襄垣县虒亭镇建华村村庄规划（2021—2035年）》主要图纸。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襄垣县虒亭镇人民政府</w:t>
      </w:r>
    </w:p>
    <w:p>
      <w:pPr>
        <w:adjustRightInd w:val="0"/>
        <w:snapToGrid w:val="0"/>
        <w:ind w:firstLine="560" w:firstLineChars="200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2025年3月31日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B48D201-AD1B-4FE1-84E7-EB8D0459A9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1YmQxZGM4MTMyNmY1MzUwOWI0NzMwNjRkNjQ0ZmMifQ=="/>
  </w:docVars>
  <w:rsids>
    <w:rsidRoot w:val="00A63840"/>
    <w:rsid w:val="000237DB"/>
    <w:rsid w:val="001E4031"/>
    <w:rsid w:val="00432A3E"/>
    <w:rsid w:val="005B74A1"/>
    <w:rsid w:val="005D6461"/>
    <w:rsid w:val="00791130"/>
    <w:rsid w:val="00A63840"/>
    <w:rsid w:val="00B71A1D"/>
    <w:rsid w:val="00C86E2A"/>
    <w:rsid w:val="00F11FB0"/>
    <w:rsid w:val="00FD3175"/>
    <w:rsid w:val="56C4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892</Words>
  <Characters>1007</Characters>
  <Lines>23</Lines>
  <Paragraphs>19</Paragraphs>
  <TotalTime>34</TotalTime>
  <ScaleCrop>false</ScaleCrop>
  <LinksUpToDate>false</LinksUpToDate>
  <CharactersWithSpaces>1009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2025-04-28T06:21:00Z</dcterms:created>
  <dc:creator>徐怡</dc:creator>
  <cp:lastModifiedBy>杨帅</cp:lastModifiedBy>
  <dcterms:modified xsi:type="dcterms:W3CDTF">2025-04-29T04:39:10Z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4428C1B58F3549C7926649B1EA3DFC44_13</vt:lpwstr>
  </property>
</Properties>
</file>