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zh-CN" w:bidi="ar-SA"/>
        </w:rPr>
        <w:t>襄垣县</w:t>
      </w: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en-US" w:bidi="ar-SA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zh-CN" w:bidi="ar-SA"/>
        </w:rPr>
        <w:t>级</w:t>
      </w: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en-US" w:bidi="ar-SA"/>
        </w:rPr>
        <w:t>行</w:t>
      </w: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en-US" w:bidi="ar-SA"/>
        </w:rPr>
        <w:t>政</w:t>
      </w: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en-US" w:bidi="ar-SA"/>
        </w:rPr>
        <w:t>职权廉</w:t>
      </w: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en-US" w:bidi="ar-SA"/>
        </w:rPr>
        <w:t>政</w:t>
      </w: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en-US" w:bidi="ar-SA"/>
        </w:rPr>
        <w:t>风险防</w:t>
      </w:r>
      <w:r>
        <w:rPr>
          <w:rFonts w:hint="eastAsia" w:ascii="方正小标宋简体" w:hAnsi="方正小标宋简体" w:eastAsia="方正小标宋简体" w:cs="方正小标宋简体"/>
          <w:spacing w:val="1"/>
          <w:w w:val="99"/>
          <w:kern w:val="0"/>
          <w:sz w:val="44"/>
          <w:szCs w:val="44"/>
          <w:fitText w:val="6981" w:id="635057021"/>
          <w:lang w:val="en-US" w:eastAsia="en-US" w:bidi="ar-SA"/>
        </w:rPr>
        <w:t>控</w:t>
      </w:r>
      <w:r>
        <w:rPr>
          <w:rFonts w:hint="eastAsia" w:ascii="方正小标宋简体" w:hAnsi="方正小标宋简体" w:eastAsia="方正小标宋简体" w:cs="方正小标宋简体"/>
          <w:spacing w:val="11"/>
          <w:w w:val="99"/>
          <w:kern w:val="0"/>
          <w:sz w:val="44"/>
          <w:szCs w:val="44"/>
          <w:fitText w:val="6981" w:id="635057021"/>
          <w:lang w:val="en-US" w:eastAsia="en-US" w:bidi="ar-SA"/>
        </w:rPr>
        <w:t>图</w:t>
      </w: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1、不按规定受理或回避、隐瞒违 法违规线索、举报、投诉等。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bookmarkStart w:id="0" w:name="_GoBack"/>
      <w:bookmarkEnd w:id="0"/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115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pacing w:val="4"/>
          <w:w w:val="90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4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NGE1ZDRjNjNhMzBiMzEwNjRlYTVlYjJmYzA5M2UifQ=="/>
  </w:docVars>
  <w:rsids>
    <w:rsidRoot w:val="76650A9B"/>
    <w:rsid w:val="10A845DC"/>
    <w:rsid w:val="1EBE038E"/>
    <w:rsid w:val="2FB47593"/>
    <w:rsid w:val="31A303BD"/>
    <w:rsid w:val="36850C31"/>
    <w:rsid w:val="3AC33BBD"/>
    <w:rsid w:val="4A4D6DE1"/>
    <w:rsid w:val="4D1E42CE"/>
    <w:rsid w:val="4FCF161C"/>
    <w:rsid w:val="74E13391"/>
    <w:rsid w:val="766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4454</Words>
  <Characters>4628</Characters>
  <Lines>0</Lines>
  <Paragraphs>0</Paragraphs>
  <TotalTime>81</TotalTime>
  <ScaleCrop>false</ScaleCrop>
  <LinksUpToDate>false</LinksUpToDate>
  <CharactersWithSpaces>5101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李彤彤</cp:lastModifiedBy>
  <dcterms:modified xsi:type="dcterms:W3CDTF">2024-01-19T05:05:32Z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2C3BAB4F26A44912A8DBB8AD288B387B</vt:lpwstr>
  </property>
</Properties>
</file>