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theme="minorEastAsia"/>
          <w:sz w:val="44"/>
          <w:szCs w:val="44"/>
        </w:rPr>
      </w:pPr>
    </w:p>
    <w:p>
      <w:pPr>
        <w:jc w:val="center"/>
        <w:rPr>
          <w:rFonts w:hint="default" w:ascii="黑体" w:hAnsi="黑体" w:eastAsia="黑体" w:cstheme="minorEastAsia"/>
          <w:sz w:val="44"/>
          <w:szCs w:val="44"/>
          <w:lang w:val="en-US" w:eastAsia="zh-CN"/>
        </w:rPr>
      </w:pPr>
      <w:r>
        <w:rPr>
          <w:rFonts w:hint="eastAsia" w:ascii="黑体" w:hAnsi="黑体" w:eastAsia="黑体" w:cstheme="minorEastAsia"/>
          <w:sz w:val="44"/>
          <w:szCs w:val="44"/>
        </w:rPr>
        <w:t>襄垣县</w:t>
      </w:r>
      <w:r>
        <w:rPr>
          <w:rFonts w:hint="eastAsia" w:ascii="黑体" w:hAnsi="黑体" w:eastAsia="黑体" w:cstheme="minorEastAsia"/>
          <w:sz w:val="44"/>
          <w:szCs w:val="44"/>
          <w:lang w:val="en-US" w:eastAsia="zh-CN"/>
        </w:rPr>
        <w:t>惠民煤气有限公司国有资产</w:t>
      </w:r>
    </w:p>
    <w:p>
      <w:pPr>
        <w:jc w:val="center"/>
        <w:rPr>
          <w:rFonts w:ascii="黑体" w:hAnsi="黑体" w:eastAsia="黑体" w:cstheme="minorEastAsia"/>
          <w:sz w:val="44"/>
          <w:szCs w:val="44"/>
        </w:rPr>
      </w:pPr>
      <w:r>
        <w:rPr>
          <w:rFonts w:hint="eastAsia" w:ascii="黑体" w:hAnsi="黑体" w:eastAsia="黑体" w:cstheme="minorEastAsia"/>
          <w:sz w:val="44"/>
          <w:szCs w:val="44"/>
          <w:lang w:eastAsia="zh-CN"/>
        </w:rPr>
        <w:t>占有使用</w:t>
      </w:r>
      <w:r>
        <w:rPr>
          <w:rFonts w:hint="eastAsia" w:ascii="黑体" w:hAnsi="黑体" w:eastAsia="黑体" w:cstheme="minorEastAsia"/>
          <w:sz w:val="44"/>
          <w:szCs w:val="44"/>
        </w:rPr>
        <w:t>情况说明</w:t>
      </w:r>
    </w:p>
    <w:p>
      <w:pPr>
        <w:ind w:firstLine="640" w:firstLineChars="2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截至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2021年12月31日，本单位资产总额 13727万元，其中流动资产4004万元，固定资产17272万元。固定资产当中，房屋构建物615万元，汽车33辆 319万元，单价200万元以上大型设备价值2020万元，其他固定资产14318万元。</w:t>
      </w:r>
    </w:p>
    <w:p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与上一年相比，本年资产增加214万元。</w:t>
      </w:r>
      <w:bookmarkStart w:id="0" w:name="_GoBack"/>
      <w:bookmarkEnd w:id="0"/>
    </w:p>
    <w:p>
      <w:pPr>
        <w:ind w:firstLine="4160" w:firstLineChars="13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ind w:firstLine="4160" w:firstLineChars="13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ind w:firstLine="3200" w:firstLineChars="10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ind w:firstLine="3200" w:firstLineChars="10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襄垣县惠民煤气有限公司</w:t>
      </w:r>
    </w:p>
    <w:p>
      <w:pPr>
        <w:ind w:firstLine="4160" w:firstLineChars="13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2022年3月8日</w:t>
      </w:r>
    </w:p>
    <w:p>
      <w:pPr>
        <w:ind w:firstLine="4160" w:firstLineChars="1300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upperRoman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87EB6"/>
    <w:rsid w:val="0001019D"/>
    <w:rsid w:val="000477CB"/>
    <w:rsid w:val="0011026C"/>
    <w:rsid w:val="00121209"/>
    <w:rsid w:val="001330DE"/>
    <w:rsid w:val="001C0185"/>
    <w:rsid w:val="00221CE2"/>
    <w:rsid w:val="002A78F3"/>
    <w:rsid w:val="002B74C9"/>
    <w:rsid w:val="003343CB"/>
    <w:rsid w:val="00356142"/>
    <w:rsid w:val="00481790"/>
    <w:rsid w:val="004B4B6D"/>
    <w:rsid w:val="005F2480"/>
    <w:rsid w:val="00643BE9"/>
    <w:rsid w:val="00696E76"/>
    <w:rsid w:val="00751A1A"/>
    <w:rsid w:val="00760ADC"/>
    <w:rsid w:val="007634B0"/>
    <w:rsid w:val="00835152"/>
    <w:rsid w:val="008524E1"/>
    <w:rsid w:val="008934C9"/>
    <w:rsid w:val="008C542A"/>
    <w:rsid w:val="008D5CA9"/>
    <w:rsid w:val="008E7110"/>
    <w:rsid w:val="008E7D42"/>
    <w:rsid w:val="009436C0"/>
    <w:rsid w:val="009B6471"/>
    <w:rsid w:val="00A61D97"/>
    <w:rsid w:val="00B04539"/>
    <w:rsid w:val="00B84099"/>
    <w:rsid w:val="00BD7E57"/>
    <w:rsid w:val="00C91007"/>
    <w:rsid w:val="00CC30DB"/>
    <w:rsid w:val="00CF14FA"/>
    <w:rsid w:val="00D25442"/>
    <w:rsid w:val="00D37C31"/>
    <w:rsid w:val="00D418DB"/>
    <w:rsid w:val="00DC7179"/>
    <w:rsid w:val="00DD092F"/>
    <w:rsid w:val="00E74F60"/>
    <w:rsid w:val="00E9690E"/>
    <w:rsid w:val="00FD03BA"/>
    <w:rsid w:val="0104299A"/>
    <w:rsid w:val="014A06B6"/>
    <w:rsid w:val="01742A72"/>
    <w:rsid w:val="01DA336E"/>
    <w:rsid w:val="05E42E29"/>
    <w:rsid w:val="061E09E3"/>
    <w:rsid w:val="06A43BA7"/>
    <w:rsid w:val="087A6196"/>
    <w:rsid w:val="0C5A5250"/>
    <w:rsid w:val="0C64513E"/>
    <w:rsid w:val="0DE649EC"/>
    <w:rsid w:val="0EE25EB1"/>
    <w:rsid w:val="0FE14009"/>
    <w:rsid w:val="10CB3E8D"/>
    <w:rsid w:val="11F35FF2"/>
    <w:rsid w:val="179A58B8"/>
    <w:rsid w:val="1B4A6025"/>
    <w:rsid w:val="1B5A45E4"/>
    <w:rsid w:val="1DF453AF"/>
    <w:rsid w:val="1E107510"/>
    <w:rsid w:val="1E643EFE"/>
    <w:rsid w:val="209E0EC3"/>
    <w:rsid w:val="22140CC1"/>
    <w:rsid w:val="22FE3A28"/>
    <w:rsid w:val="24D63713"/>
    <w:rsid w:val="275B0CE7"/>
    <w:rsid w:val="28607F4E"/>
    <w:rsid w:val="2A937DAC"/>
    <w:rsid w:val="2DB60033"/>
    <w:rsid w:val="2EB12A33"/>
    <w:rsid w:val="2F754CA8"/>
    <w:rsid w:val="2FB928F6"/>
    <w:rsid w:val="341824CB"/>
    <w:rsid w:val="343F3937"/>
    <w:rsid w:val="34D53928"/>
    <w:rsid w:val="364E7EF1"/>
    <w:rsid w:val="36805BAD"/>
    <w:rsid w:val="37015ED3"/>
    <w:rsid w:val="37F03C58"/>
    <w:rsid w:val="390626F3"/>
    <w:rsid w:val="39E01B38"/>
    <w:rsid w:val="3A3052A6"/>
    <w:rsid w:val="3D0106F2"/>
    <w:rsid w:val="3F5C42DA"/>
    <w:rsid w:val="43E475B8"/>
    <w:rsid w:val="458B37F5"/>
    <w:rsid w:val="467D2DBE"/>
    <w:rsid w:val="48832669"/>
    <w:rsid w:val="48E87EB6"/>
    <w:rsid w:val="4A4F3891"/>
    <w:rsid w:val="4AFA4BB2"/>
    <w:rsid w:val="4D9B3CEE"/>
    <w:rsid w:val="4EBA5260"/>
    <w:rsid w:val="4F5C33BA"/>
    <w:rsid w:val="522F50B0"/>
    <w:rsid w:val="524E795B"/>
    <w:rsid w:val="52567629"/>
    <w:rsid w:val="55231E6C"/>
    <w:rsid w:val="582B68F4"/>
    <w:rsid w:val="58535ACA"/>
    <w:rsid w:val="58CF08C7"/>
    <w:rsid w:val="5BB82F0B"/>
    <w:rsid w:val="5D083F24"/>
    <w:rsid w:val="5D306324"/>
    <w:rsid w:val="60860A87"/>
    <w:rsid w:val="60B46440"/>
    <w:rsid w:val="61B33E5E"/>
    <w:rsid w:val="61C6166E"/>
    <w:rsid w:val="61FA263B"/>
    <w:rsid w:val="635C762A"/>
    <w:rsid w:val="6A0213FA"/>
    <w:rsid w:val="6FD93AE0"/>
    <w:rsid w:val="70803134"/>
    <w:rsid w:val="71FC58C7"/>
    <w:rsid w:val="7249546B"/>
    <w:rsid w:val="72586D53"/>
    <w:rsid w:val="729F0AAD"/>
    <w:rsid w:val="73DC3080"/>
    <w:rsid w:val="7AC75812"/>
    <w:rsid w:val="7BF97C52"/>
    <w:rsid w:val="7C7014AB"/>
    <w:rsid w:val="7FD86C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0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303D44-6178-4457-807F-53EC75C5C4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440</Words>
  <Characters>2509</Characters>
  <Lines>20</Lines>
  <Paragraphs>5</Paragraphs>
  <TotalTime>40</TotalTime>
  <ScaleCrop>false</ScaleCrop>
  <LinksUpToDate>false</LinksUpToDate>
  <CharactersWithSpaces>2944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2002-01-02T16:04:00Z</dcterms:created>
  <dc:creator>亚亚</dc:creator>
  <cp:lastModifiedBy>白碧青</cp:lastModifiedBy>
  <cp:lastPrinted>2022-03-24T09:37:00Z</cp:lastPrinted>
  <dcterms:modified xsi:type="dcterms:W3CDTF">2022-03-24T09:47:24Z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23E5FD9279DE47B08B815B36930C7C62</vt:lpwstr>
  </property>
</Properties>
</file>