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D37" w:rsidRPr="00952A08" w:rsidRDefault="00831D37">
      <w:pPr>
        <w:jc w:val="center"/>
        <w:rPr>
          <w:rFonts w:ascii="黑体" w:eastAsia="黑体" w:hAnsi="黑体" w:cstheme="minorEastAsia"/>
          <w:sz w:val="44"/>
          <w:szCs w:val="44"/>
        </w:rPr>
      </w:pPr>
    </w:p>
    <w:p w:rsidR="00831D37" w:rsidRPr="00952A08" w:rsidRDefault="00952A08">
      <w:pPr>
        <w:jc w:val="center"/>
        <w:rPr>
          <w:rFonts w:ascii="黑体" w:eastAsia="黑体" w:hAnsi="黑体" w:cstheme="minorEastAsia"/>
          <w:sz w:val="44"/>
          <w:szCs w:val="44"/>
        </w:rPr>
      </w:pPr>
      <w:r w:rsidRPr="00952A08">
        <w:rPr>
          <w:rFonts w:ascii="黑体" w:eastAsia="黑体" w:hAnsi="黑体" w:cstheme="minorEastAsia" w:hint="eastAsia"/>
          <w:sz w:val="44"/>
          <w:szCs w:val="44"/>
        </w:rPr>
        <w:t>襄垣</w:t>
      </w:r>
      <w:r w:rsidRPr="00952A08">
        <w:rPr>
          <w:rFonts w:ascii="黑体" w:eastAsia="黑体" w:hAnsi="黑体" w:cstheme="minorEastAsia" w:hint="eastAsia"/>
          <w:sz w:val="44"/>
          <w:szCs w:val="44"/>
        </w:rPr>
        <w:t>县</w:t>
      </w:r>
      <w:r w:rsidRPr="00952A08">
        <w:rPr>
          <w:rFonts w:ascii="黑体" w:eastAsia="黑体" w:hAnsi="黑体" w:cstheme="minorEastAsia" w:hint="eastAsia"/>
          <w:sz w:val="44"/>
          <w:szCs w:val="44"/>
        </w:rPr>
        <w:t>疾病预防控制中心</w:t>
      </w:r>
    </w:p>
    <w:p w:rsidR="00831D37" w:rsidRPr="00952A08" w:rsidRDefault="00952A08">
      <w:pPr>
        <w:jc w:val="center"/>
        <w:rPr>
          <w:rFonts w:ascii="黑体" w:eastAsia="黑体" w:hAnsi="黑体" w:cstheme="minorEastAsia"/>
          <w:sz w:val="44"/>
          <w:szCs w:val="44"/>
        </w:rPr>
      </w:pPr>
      <w:r w:rsidRPr="00952A08">
        <w:rPr>
          <w:rFonts w:ascii="黑体" w:eastAsia="黑体" w:hAnsi="黑体" w:cstheme="minorEastAsia" w:hint="eastAsia"/>
          <w:sz w:val="44"/>
          <w:szCs w:val="44"/>
        </w:rPr>
        <w:t>20</w:t>
      </w:r>
      <w:r w:rsidRPr="00952A08">
        <w:rPr>
          <w:rFonts w:ascii="黑体" w:eastAsia="黑体" w:hAnsi="黑体" w:cstheme="minorEastAsia" w:hint="eastAsia"/>
          <w:sz w:val="44"/>
          <w:szCs w:val="44"/>
        </w:rPr>
        <w:t>20</w:t>
      </w:r>
      <w:r w:rsidRPr="00952A08">
        <w:rPr>
          <w:rFonts w:ascii="黑体" w:eastAsia="黑体" w:hAnsi="黑体" w:cstheme="minorEastAsia" w:hint="eastAsia"/>
          <w:sz w:val="44"/>
          <w:szCs w:val="44"/>
        </w:rPr>
        <w:t>年部门</w:t>
      </w:r>
      <w:r w:rsidRPr="00952A08">
        <w:rPr>
          <w:rFonts w:ascii="黑体" w:eastAsia="黑体" w:hAnsi="黑体" w:cstheme="minorEastAsia" w:hint="eastAsia"/>
          <w:sz w:val="44"/>
          <w:szCs w:val="44"/>
        </w:rPr>
        <w:t>预算</w:t>
      </w:r>
      <w:r w:rsidRPr="00952A08">
        <w:rPr>
          <w:rFonts w:ascii="黑体" w:eastAsia="黑体" w:hAnsi="黑体" w:cstheme="minorEastAsia" w:hint="eastAsia"/>
          <w:sz w:val="44"/>
          <w:szCs w:val="44"/>
        </w:rPr>
        <w:t>公开</w:t>
      </w:r>
      <w:r w:rsidRPr="00952A08">
        <w:rPr>
          <w:rFonts w:ascii="黑体" w:eastAsia="黑体" w:hAnsi="黑体" w:cstheme="minorEastAsia" w:hint="eastAsia"/>
          <w:sz w:val="44"/>
          <w:szCs w:val="44"/>
        </w:rPr>
        <w:t>情况</w:t>
      </w:r>
      <w:r w:rsidRPr="00952A08">
        <w:rPr>
          <w:rFonts w:ascii="黑体" w:eastAsia="黑体" w:hAnsi="黑体" w:cstheme="minorEastAsia" w:hint="eastAsia"/>
          <w:sz w:val="44"/>
          <w:szCs w:val="44"/>
        </w:rPr>
        <w:t>说明</w:t>
      </w:r>
    </w:p>
    <w:p w:rsidR="00831D37" w:rsidRPr="00952A08" w:rsidRDefault="00952A08">
      <w:pPr>
        <w:ind w:firstLineChars="200" w:firstLine="640"/>
        <w:rPr>
          <w:rFonts w:asciiTheme="minorEastAsia" w:hAnsiTheme="minorEastAsia" w:cstheme="minorEastAsia"/>
          <w:sz w:val="32"/>
          <w:szCs w:val="32"/>
        </w:rPr>
      </w:pPr>
      <w:r w:rsidRPr="00952A08">
        <w:rPr>
          <w:rFonts w:asciiTheme="minorEastAsia" w:hAnsiTheme="minorEastAsia" w:cstheme="minorEastAsia" w:hint="eastAsia"/>
          <w:sz w:val="32"/>
          <w:szCs w:val="32"/>
        </w:rPr>
        <w:t xml:space="preserve"> </w:t>
      </w:r>
    </w:p>
    <w:p w:rsidR="00831D37" w:rsidRPr="00952A08" w:rsidRDefault="00952A08">
      <w:pPr>
        <w:ind w:firstLineChars="200" w:firstLine="643"/>
        <w:rPr>
          <w:rFonts w:ascii="楷体" w:eastAsia="楷体" w:hAnsi="楷体" w:cstheme="minorEastAsia"/>
          <w:b/>
          <w:sz w:val="32"/>
          <w:szCs w:val="32"/>
        </w:rPr>
      </w:pPr>
      <w:r w:rsidRPr="00952A08">
        <w:rPr>
          <w:rFonts w:ascii="楷体" w:eastAsia="楷体" w:hAnsi="楷体" w:cstheme="minorEastAsia" w:hint="eastAsia"/>
          <w:b/>
          <w:sz w:val="32"/>
          <w:szCs w:val="32"/>
        </w:rPr>
        <w:t>一、部门主要职能</w:t>
      </w:r>
    </w:p>
    <w:p w:rsidR="00831D37" w:rsidRPr="00952A08" w:rsidRDefault="00952A08">
      <w:pPr>
        <w:spacing w:line="660" w:lineRule="exact"/>
        <w:ind w:firstLineChars="200" w:firstLine="640"/>
        <w:rPr>
          <w:rFonts w:ascii="仿宋" w:eastAsia="仿宋" w:hAnsi="仿宋" w:cs="仿宋"/>
          <w:sz w:val="32"/>
          <w:szCs w:val="32"/>
        </w:rPr>
      </w:pPr>
      <w:r w:rsidRPr="00952A08">
        <w:rPr>
          <w:rFonts w:ascii="仿宋" w:eastAsia="仿宋" w:hAnsi="仿宋" w:cs="仿宋" w:hint="eastAsia"/>
          <w:sz w:val="32"/>
          <w:szCs w:val="32"/>
        </w:rPr>
        <w:t>中心</w:t>
      </w:r>
      <w:r w:rsidRPr="00952A08">
        <w:rPr>
          <w:rFonts w:ascii="仿宋" w:eastAsia="仿宋" w:hAnsi="仿宋" w:cs="仿宋" w:hint="eastAsia"/>
          <w:sz w:val="32"/>
          <w:szCs w:val="32"/>
        </w:rPr>
        <w:t>承担着全县</w:t>
      </w:r>
      <w:r w:rsidRPr="00952A08">
        <w:rPr>
          <w:rFonts w:ascii="仿宋" w:eastAsia="仿宋" w:hAnsi="仿宋" w:cs="仿宋" w:hint="eastAsia"/>
          <w:sz w:val="32"/>
          <w:szCs w:val="32"/>
        </w:rPr>
        <w:t>2</w:t>
      </w:r>
      <w:r w:rsidRPr="00952A08">
        <w:rPr>
          <w:rFonts w:ascii="仿宋" w:eastAsia="仿宋" w:hAnsi="仿宋" w:cs="仿宋" w:hint="eastAsia"/>
          <w:sz w:val="32"/>
          <w:szCs w:val="32"/>
        </w:rPr>
        <w:t>8</w:t>
      </w:r>
      <w:r w:rsidRPr="00952A08">
        <w:rPr>
          <w:rFonts w:ascii="仿宋" w:eastAsia="仿宋" w:hAnsi="仿宋" w:cs="仿宋" w:hint="eastAsia"/>
          <w:sz w:val="32"/>
          <w:szCs w:val="32"/>
        </w:rPr>
        <w:t>万人民的</w:t>
      </w:r>
      <w:r w:rsidRPr="00952A08">
        <w:rPr>
          <w:rFonts w:ascii="仿宋" w:eastAsia="仿宋" w:hAnsi="仿宋" w:cs="仿宋" w:hint="eastAsia"/>
          <w:sz w:val="32"/>
          <w:szCs w:val="32"/>
        </w:rPr>
        <w:t>疾病</w:t>
      </w:r>
      <w:r w:rsidRPr="00952A08">
        <w:rPr>
          <w:rFonts w:ascii="仿宋" w:eastAsia="仿宋" w:hAnsi="仿宋" w:cs="仿宋" w:hint="eastAsia"/>
          <w:sz w:val="32"/>
          <w:szCs w:val="32"/>
        </w:rPr>
        <w:t>预防</w:t>
      </w:r>
      <w:r w:rsidRPr="00952A08">
        <w:rPr>
          <w:rFonts w:ascii="仿宋" w:eastAsia="仿宋" w:hAnsi="仿宋" w:cs="仿宋" w:hint="eastAsia"/>
          <w:sz w:val="32"/>
          <w:szCs w:val="32"/>
        </w:rPr>
        <w:t>控制</w:t>
      </w:r>
      <w:r w:rsidRPr="00952A08">
        <w:rPr>
          <w:rFonts w:ascii="仿宋" w:eastAsia="仿宋" w:hAnsi="仿宋" w:cs="仿宋" w:hint="eastAsia"/>
          <w:sz w:val="32"/>
          <w:szCs w:val="32"/>
        </w:rPr>
        <w:t>，</w:t>
      </w:r>
      <w:r w:rsidRPr="00952A08">
        <w:rPr>
          <w:rFonts w:ascii="仿宋" w:eastAsia="仿宋" w:hAnsi="仿宋" w:cs="仿宋" w:hint="eastAsia"/>
          <w:sz w:val="32"/>
          <w:szCs w:val="32"/>
        </w:rPr>
        <w:t>为县委政府提供卫生健康决策依据</w:t>
      </w:r>
      <w:r w:rsidRPr="00952A08">
        <w:rPr>
          <w:rFonts w:ascii="仿宋" w:eastAsia="仿宋" w:hAnsi="仿宋" w:cs="仿宋" w:hint="eastAsia"/>
          <w:sz w:val="32"/>
          <w:szCs w:val="32"/>
        </w:rPr>
        <w:t>。</w:t>
      </w:r>
      <w:r w:rsidRPr="00952A08">
        <w:rPr>
          <w:rFonts w:ascii="仿宋" w:eastAsia="仿宋" w:hAnsi="仿宋" w:cs="仿宋" w:hint="eastAsia"/>
          <w:sz w:val="32"/>
          <w:szCs w:val="32"/>
        </w:rPr>
        <w:t>具体</w:t>
      </w:r>
      <w:r w:rsidRPr="00952A08">
        <w:rPr>
          <w:rFonts w:ascii="仿宋" w:eastAsia="仿宋" w:hAnsi="仿宋" w:cs="仿宋" w:hint="eastAsia"/>
          <w:sz w:val="32"/>
          <w:szCs w:val="32"/>
        </w:rPr>
        <w:t>工作如下：</w:t>
      </w:r>
    </w:p>
    <w:p w:rsidR="00831D37" w:rsidRPr="00952A08" w:rsidRDefault="00952A08">
      <w:pPr>
        <w:spacing w:line="660" w:lineRule="exact"/>
        <w:ind w:firstLineChars="200" w:firstLine="640"/>
        <w:rPr>
          <w:rFonts w:ascii="仿宋" w:eastAsia="仿宋" w:hAnsi="仿宋" w:cs="仿宋"/>
          <w:sz w:val="32"/>
          <w:szCs w:val="32"/>
        </w:rPr>
      </w:pPr>
      <w:r w:rsidRPr="00952A08">
        <w:rPr>
          <w:rFonts w:ascii="仿宋" w:eastAsia="仿宋" w:hAnsi="仿宋" w:cs="仿宋" w:hint="eastAsia"/>
          <w:sz w:val="32"/>
          <w:szCs w:val="32"/>
        </w:rPr>
        <w:t>1</w:t>
      </w:r>
      <w:r w:rsidRPr="00952A08">
        <w:rPr>
          <w:rFonts w:ascii="仿宋" w:eastAsia="仿宋" w:hAnsi="仿宋" w:cs="仿宋" w:hint="eastAsia"/>
          <w:sz w:val="32"/>
          <w:szCs w:val="32"/>
        </w:rPr>
        <w:t>、</w:t>
      </w:r>
      <w:r w:rsidRPr="00952A08">
        <w:rPr>
          <w:rFonts w:ascii="仿宋" w:eastAsia="仿宋" w:hAnsi="仿宋" w:cs="仿宋" w:hint="eastAsia"/>
          <w:sz w:val="32"/>
          <w:szCs w:val="32"/>
        </w:rPr>
        <w:t>承担着全县疾病预防和控制、突发公共卫生事件处置、疫情报告健康相关因素信息管理、健康危害因素监测干预、健康教育与促进</w:t>
      </w:r>
      <w:r w:rsidRPr="00952A08">
        <w:rPr>
          <w:rFonts w:ascii="仿宋" w:eastAsia="仿宋" w:hAnsi="仿宋" w:cs="仿宋" w:hint="eastAsia"/>
          <w:sz w:val="32"/>
          <w:szCs w:val="32"/>
        </w:rPr>
        <w:t>、</w:t>
      </w:r>
      <w:r w:rsidRPr="00952A08">
        <w:rPr>
          <w:rFonts w:ascii="仿宋" w:eastAsia="仿宋" w:hAnsi="仿宋" w:cs="仿宋" w:hint="eastAsia"/>
          <w:sz w:val="32"/>
          <w:szCs w:val="32"/>
        </w:rPr>
        <w:t>实验室检验检测、</w:t>
      </w:r>
      <w:r w:rsidRPr="00952A08">
        <w:rPr>
          <w:rFonts w:ascii="仿宋" w:eastAsia="仿宋" w:hAnsi="仿宋" w:cs="仿宋" w:hint="eastAsia"/>
          <w:sz w:val="32"/>
          <w:szCs w:val="32"/>
        </w:rPr>
        <w:t>慢性病网络管理</w:t>
      </w:r>
      <w:r w:rsidRPr="00952A08">
        <w:rPr>
          <w:rFonts w:ascii="仿宋" w:eastAsia="仿宋" w:hAnsi="仿宋" w:cs="仿宋" w:hint="eastAsia"/>
          <w:sz w:val="32"/>
          <w:szCs w:val="32"/>
        </w:rPr>
        <w:t>；</w:t>
      </w:r>
    </w:p>
    <w:p w:rsidR="00831D37" w:rsidRPr="00952A08" w:rsidRDefault="00952A08">
      <w:pPr>
        <w:spacing w:line="660" w:lineRule="exact"/>
        <w:ind w:firstLine="640"/>
        <w:rPr>
          <w:rFonts w:ascii="仿宋" w:eastAsia="仿宋" w:hAnsi="仿宋" w:cs="仿宋"/>
          <w:sz w:val="32"/>
          <w:szCs w:val="32"/>
        </w:rPr>
      </w:pPr>
      <w:r w:rsidRPr="00952A08">
        <w:rPr>
          <w:rFonts w:ascii="仿宋" w:eastAsia="仿宋" w:hAnsi="仿宋" w:cs="仿宋" w:hint="eastAsia"/>
          <w:sz w:val="32"/>
          <w:szCs w:val="32"/>
        </w:rPr>
        <w:t>2</w:t>
      </w:r>
      <w:r w:rsidRPr="00952A08">
        <w:rPr>
          <w:rFonts w:ascii="仿宋" w:eastAsia="仿宋" w:hAnsi="仿宋" w:cs="仿宋" w:hint="eastAsia"/>
          <w:sz w:val="32"/>
          <w:szCs w:val="32"/>
        </w:rPr>
        <w:t>、</w:t>
      </w:r>
      <w:r w:rsidRPr="00952A08">
        <w:rPr>
          <w:rFonts w:ascii="仿宋" w:eastAsia="仿宋" w:hAnsi="仿宋" w:cs="仿宋" w:hint="eastAsia"/>
          <w:sz w:val="32"/>
          <w:szCs w:val="32"/>
        </w:rPr>
        <w:t>重</w:t>
      </w:r>
      <w:r w:rsidRPr="00952A08">
        <w:rPr>
          <w:rFonts w:ascii="仿宋" w:eastAsia="仿宋" w:hAnsi="仿宋" w:cs="仿宋" w:hint="eastAsia"/>
          <w:sz w:val="32"/>
          <w:szCs w:val="32"/>
        </w:rPr>
        <w:t>点</w:t>
      </w:r>
      <w:r w:rsidRPr="00952A08">
        <w:rPr>
          <w:rFonts w:ascii="仿宋" w:eastAsia="仿宋" w:hAnsi="仿宋" w:cs="仿宋" w:hint="eastAsia"/>
          <w:sz w:val="32"/>
          <w:szCs w:val="32"/>
        </w:rPr>
        <w:t>公共卫生服务：艾滋病、</w:t>
      </w:r>
      <w:r w:rsidRPr="00952A08">
        <w:rPr>
          <w:rFonts w:ascii="仿宋" w:eastAsia="仿宋" w:hAnsi="仿宋" w:cs="仿宋" w:hint="eastAsia"/>
          <w:sz w:val="32"/>
          <w:szCs w:val="32"/>
        </w:rPr>
        <w:t>结核病、</w:t>
      </w:r>
      <w:r w:rsidRPr="00952A08">
        <w:rPr>
          <w:rFonts w:ascii="仿宋" w:eastAsia="仿宋" w:hAnsi="仿宋" w:cs="仿宋" w:hint="eastAsia"/>
          <w:sz w:val="32"/>
          <w:szCs w:val="32"/>
        </w:rPr>
        <w:t>地方病、</w:t>
      </w:r>
      <w:r w:rsidRPr="00952A08">
        <w:rPr>
          <w:rFonts w:ascii="仿宋" w:eastAsia="仿宋" w:hAnsi="仿宋" w:cs="仿宋" w:hint="eastAsia"/>
          <w:sz w:val="32"/>
          <w:szCs w:val="32"/>
        </w:rPr>
        <w:t>职业病、食源性疾病</w:t>
      </w:r>
      <w:r w:rsidRPr="00952A08">
        <w:rPr>
          <w:rFonts w:ascii="仿宋" w:eastAsia="仿宋" w:hAnsi="仿宋" w:cs="仿宋" w:hint="eastAsia"/>
          <w:sz w:val="32"/>
          <w:szCs w:val="32"/>
        </w:rPr>
        <w:t>等管理及技术指导；基本公共卫生服务：儿童计划免疫规划预防接种、老年人、高血压、糖尿病、精神病、结核病患者健康管理、传染病公共卫生事件报告处理；</w:t>
      </w:r>
    </w:p>
    <w:p w:rsidR="00831D37" w:rsidRPr="00952A08" w:rsidRDefault="00952A08">
      <w:pPr>
        <w:spacing w:line="660" w:lineRule="exact"/>
        <w:ind w:firstLine="640"/>
        <w:rPr>
          <w:rFonts w:ascii="仿宋" w:eastAsia="仿宋" w:hAnsi="仿宋" w:cs="仿宋"/>
          <w:sz w:val="32"/>
          <w:szCs w:val="32"/>
        </w:rPr>
      </w:pPr>
      <w:r w:rsidRPr="00952A08">
        <w:rPr>
          <w:rFonts w:ascii="仿宋" w:eastAsia="仿宋" w:hAnsi="仿宋" w:cs="仿宋" w:hint="eastAsia"/>
          <w:sz w:val="32"/>
          <w:szCs w:val="32"/>
        </w:rPr>
        <w:t>3</w:t>
      </w:r>
      <w:r w:rsidRPr="00952A08">
        <w:rPr>
          <w:rFonts w:ascii="仿宋" w:eastAsia="仿宋" w:hAnsi="仿宋" w:cs="仿宋" w:hint="eastAsia"/>
          <w:sz w:val="32"/>
          <w:szCs w:val="32"/>
        </w:rPr>
        <w:t>、</w:t>
      </w:r>
      <w:r w:rsidRPr="00952A08">
        <w:rPr>
          <w:rFonts w:ascii="仿宋" w:eastAsia="仿宋" w:hAnsi="仿宋" w:cs="仿宋" w:hint="eastAsia"/>
          <w:sz w:val="32"/>
          <w:szCs w:val="32"/>
        </w:rPr>
        <w:t>预防性健康体检、健康证办理等业务工作；</w:t>
      </w:r>
    </w:p>
    <w:p w:rsidR="00831D37" w:rsidRPr="00952A08" w:rsidRDefault="00952A08">
      <w:pPr>
        <w:spacing w:line="660" w:lineRule="exact"/>
        <w:ind w:firstLine="640"/>
        <w:rPr>
          <w:rFonts w:ascii="仿宋" w:eastAsia="仿宋" w:hAnsi="仿宋" w:cs="仿宋"/>
          <w:sz w:val="32"/>
          <w:szCs w:val="32"/>
        </w:rPr>
      </w:pPr>
      <w:r w:rsidRPr="00952A08">
        <w:rPr>
          <w:rFonts w:ascii="仿宋" w:eastAsia="仿宋" w:hAnsi="仿宋" w:cs="仿宋" w:hint="eastAsia"/>
          <w:sz w:val="32"/>
          <w:szCs w:val="32"/>
        </w:rPr>
        <w:t>4</w:t>
      </w:r>
      <w:r w:rsidRPr="00952A08">
        <w:rPr>
          <w:rFonts w:ascii="仿宋" w:eastAsia="仿宋" w:hAnsi="仿宋" w:cs="仿宋" w:hint="eastAsia"/>
          <w:sz w:val="32"/>
          <w:szCs w:val="32"/>
        </w:rPr>
        <w:t>、重点人群、冷链食品环境样本、核酸采样检测工作、饮用水水质、尿碘、盐碘、传染病病毒检测等与人民身体健康相关的检验检测工作；</w:t>
      </w:r>
    </w:p>
    <w:p w:rsidR="00831D37" w:rsidRPr="00952A08" w:rsidRDefault="00952A08">
      <w:pPr>
        <w:spacing w:line="660" w:lineRule="exact"/>
        <w:ind w:firstLine="640"/>
        <w:rPr>
          <w:rFonts w:ascii="仿宋" w:eastAsia="仿宋" w:hAnsi="仿宋" w:cs="仿宋"/>
          <w:sz w:val="32"/>
          <w:szCs w:val="32"/>
        </w:rPr>
      </w:pPr>
      <w:r w:rsidRPr="00952A08">
        <w:rPr>
          <w:rFonts w:ascii="仿宋" w:eastAsia="仿宋" w:hAnsi="仿宋" w:cs="仿宋" w:hint="eastAsia"/>
          <w:sz w:val="32"/>
          <w:szCs w:val="32"/>
        </w:rPr>
        <w:t>5</w:t>
      </w:r>
      <w:r w:rsidRPr="00952A08">
        <w:rPr>
          <w:rFonts w:ascii="仿宋" w:eastAsia="仿宋" w:hAnsi="仿宋" w:cs="仿宋" w:hint="eastAsia"/>
          <w:sz w:val="32"/>
          <w:szCs w:val="32"/>
        </w:rPr>
        <w:t>、目前承担国家、省、市科研项目：</w:t>
      </w:r>
    </w:p>
    <w:p w:rsidR="00831D37" w:rsidRPr="00952A08" w:rsidRDefault="00952A08">
      <w:pPr>
        <w:spacing w:line="660" w:lineRule="exact"/>
        <w:ind w:firstLineChars="300" w:firstLine="960"/>
        <w:rPr>
          <w:rFonts w:ascii="仿宋" w:eastAsia="仿宋" w:hAnsi="仿宋" w:cs="仿宋"/>
          <w:sz w:val="32"/>
          <w:szCs w:val="32"/>
        </w:rPr>
      </w:pPr>
      <w:r w:rsidRPr="00952A08">
        <w:rPr>
          <w:rFonts w:ascii="仿宋" w:eastAsia="仿宋" w:hAnsi="仿宋" w:cs="仿宋" w:hint="eastAsia"/>
          <w:sz w:val="32"/>
          <w:szCs w:val="32"/>
        </w:rPr>
        <w:t>⑴、国家慢性病监测项目；</w:t>
      </w:r>
    </w:p>
    <w:p w:rsidR="00831D37" w:rsidRPr="00952A08" w:rsidRDefault="00952A08">
      <w:pPr>
        <w:spacing w:line="660" w:lineRule="exact"/>
        <w:ind w:firstLineChars="300" w:firstLine="960"/>
        <w:rPr>
          <w:rFonts w:ascii="仿宋" w:eastAsia="仿宋" w:hAnsi="仿宋" w:cs="仿宋"/>
          <w:sz w:val="32"/>
          <w:szCs w:val="32"/>
        </w:rPr>
      </w:pPr>
      <w:r w:rsidRPr="00952A08">
        <w:rPr>
          <w:rFonts w:ascii="仿宋" w:eastAsia="仿宋" w:hAnsi="仿宋" w:cs="仿宋" w:hint="eastAsia"/>
          <w:sz w:val="32"/>
          <w:szCs w:val="32"/>
        </w:rPr>
        <w:t>⑵、全国肿瘤登记项目；</w:t>
      </w:r>
    </w:p>
    <w:p w:rsidR="00831D37" w:rsidRPr="00952A08" w:rsidRDefault="00952A08">
      <w:pPr>
        <w:spacing w:line="660" w:lineRule="exact"/>
        <w:ind w:firstLineChars="300" w:firstLine="960"/>
        <w:rPr>
          <w:rFonts w:ascii="仿宋" w:eastAsia="仿宋" w:hAnsi="仿宋" w:cs="仿宋"/>
          <w:sz w:val="32"/>
          <w:szCs w:val="32"/>
        </w:rPr>
      </w:pPr>
      <w:r w:rsidRPr="00952A08">
        <w:rPr>
          <w:rFonts w:ascii="仿宋" w:eastAsia="仿宋" w:hAnsi="仿宋" w:cs="仿宋" w:hint="eastAsia"/>
          <w:sz w:val="32"/>
          <w:szCs w:val="32"/>
        </w:rPr>
        <w:lastRenderedPageBreak/>
        <w:t>⑶、肺癌流行病学调查项目；</w:t>
      </w:r>
    </w:p>
    <w:p w:rsidR="00831D37" w:rsidRPr="00952A08" w:rsidRDefault="00952A08">
      <w:pPr>
        <w:spacing w:line="660" w:lineRule="exact"/>
        <w:ind w:firstLineChars="300" w:firstLine="960"/>
        <w:rPr>
          <w:rFonts w:ascii="仿宋" w:eastAsia="仿宋" w:hAnsi="仿宋" w:cs="仿宋"/>
          <w:sz w:val="32"/>
          <w:szCs w:val="32"/>
        </w:rPr>
      </w:pPr>
      <w:r w:rsidRPr="00952A08">
        <w:rPr>
          <w:rFonts w:ascii="仿宋" w:eastAsia="仿宋" w:hAnsi="仿宋" w:cs="仿宋" w:hint="eastAsia"/>
          <w:sz w:val="32"/>
          <w:szCs w:val="32"/>
        </w:rPr>
        <w:t>⑷、同山西省疾控中心、美国默沙东公司开展全国</w:t>
      </w:r>
      <w:r w:rsidRPr="00952A08">
        <w:rPr>
          <w:rFonts w:ascii="仿宋" w:eastAsia="仿宋" w:hAnsi="仿宋" w:cs="仿宋" w:hint="eastAsia"/>
          <w:sz w:val="32"/>
          <w:szCs w:val="32"/>
        </w:rPr>
        <w:t>4</w:t>
      </w:r>
      <w:r w:rsidRPr="00952A08">
        <w:rPr>
          <w:rFonts w:ascii="仿宋" w:eastAsia="仿宋" w:hAnsi="仿宋" w:cs="仿宋" w:hint="eastAsia"/>
          <w:sz w:val="32"/>
          <w:szCs w:val="32"/>
        </w:rPr>
        <w:t>价、</w:t>
      </w:r>
      <w:r w:rsidRPr="00952A08">
        <w:rPr>
          <w:rFonts w:ascii="仿宋" w:eastAsia="仿宋" w:hAnsi="仿宋" w:cs="仿宋" w:hint="eastAsia"/>
          <w:sz w:val="32"/>
          <w:szCs w:val="32"/>
        </w:rPr>
        <w:t>9</w:t>
      </w:r>
      <w:r w:rsidRPr="00952A08">
        <w:rPr>
          <w:rFonts w:ascii="仿宋" w:eastAsia="仿宋" w:hAnsi="仿宋" w:cs="仿宋" w:hint="eastAsia"/>
          <w:sz w:val="32"/>
          <w:szCs w:val="32"/>
        </w:rPr>
        <w:t>价宫颈癌疫苗Ⅲ期临床研究项目等。</w:t>
      </w:r>
    </w:p>
    <w:p w:rsidR="00831D37" w:rsidRPr="00952A08" w:rsidRDefault="00831D37">
      <w:pPr>
        <w:ind w:firstLine="645"/>
        <w:rPr>
          <w:rFonts w:ascii="仿宋" w:eastAsia="仿宋" w:hAnsi="仿宋" w:cs="仿宋_GB2312"/>
          <w:sz w:val="30"/>
          <w:szCs w:val="30"/>
          <w:lang/>
        </w:rPr>
      </w:pPr>
    </w:p>
    <w:p w:rsidR="00831D37" w:rsidRPr="00952A08" w:rsidRDefault="00952A08">
      <w:pPr>
        <w:ind w:firstLineChars="200" w:firstLine="643"/>
        <w:rPr>
          <w:rFonts w:ascii="楷体" w:eastAsia="楷体" w:hAnsi="楷体" w:cstheme="minorEastAsia"/>
          <w:b/>
          <w:sz w:val="32"/>
          <w:szCs w:val="32"/>
        </w:rPr>
      </w:pPr>
      <w:r w:rsidRPr="00952A08">
        <w:rPr>
          <w:rFonts w:ascii="楷体" w:eastAsia="楷体" w:hAnsi="楷体" w:cstheme="minorEastAsia" w:hint="eastAsia"/>
          <w:b/>
          <w:sz w:val="32"/>
          <w:szCs w:val="32"/>
        </w:rPr>
        <w:t>二、部门基本情况</w:t>
      </w:r>
    </w:p>
    <w:p w:rsidR="00831D37" w:rsidRPr="00952A08" w:rsidRDefault="00952A08">
      <w:pPr>
        <w:widowControl/>
        <w:spacing w:line="324" w:lineRule="atLeast"/>
        <w:ind w:left="540"/>
        <w:jc w:val="left"/>
        <w:rPr>
          <w:rFonts w:ascii="仿宋_GB2312" w:eastAsia="仿宋_GB2312" w:hAnsi="楷体" w:cs="宋体"/>
          <w:bCs/>
          <w:kern w:val="0"/>
          <w:sz w:val="18"/>
          <w:szCs w:val="18"/>
        </w:rPr>
      </w:pPr>
      <w:r w:rsidRPr="00952A08">
        <w:rPr>
          <w:rFonts w:ascii="仿宋_GB2312" w:eastAsia="仿宋_GB2312" w:hAnsi="楷体" w:cs="宋体" w:hint="eastAsia"/>
          <w:bCs/>
          <w:kern w:val="0"/>
          <w:sz w:val="32"/>
          <w:szCs w:val="32"/>
        </w:rPr>
        <w:t>（一）</w:t>
      </w:r>
      <w:r w:rsidRPr="00952A08">
        <w:rPr>
          <w:rFonts w:ascii="仿宋_GB2312" w:eastAsia="仿宋_GB2312" w:hAnsi="楷体" w:cs="宋体" w:hint="eastAsia"/>
          <w:bCs/>
          <w:kern w:val="0"/>
          <w:sz w:val="32"/>
          <w:szCs w:val="32"/>
        </w:rPr>
        <w:t>机构设置情况</w:t>
      </w:r>
    </w:p>
    <w:p w:rsidR="00831D37" w:rsidRPr="00952A08" w:rsidRDefault="00952A08">
      <w:pPr>
        <w:spacing w:line="660" w:lineRule="exact"/>
        <w:ind w:firstLineChars="200" w:firstLine="640"/>
        <w:rPr>
          <w:rFonts w:ascii="仿宋" w:eastAsia="仿宋" w:hAnsi="仿宋" w:cs="仿宋"/>
          <w:sz w:val="32"/>
          <w:szCs w:val="32"/>
        </w:rPr>
      </w:pPr>
      <w:r w:rsidRPr="00952A08">
        <w:rPr>
          <w:rFonts w:ascii="仿宋" w:eastAsia="仿宋" w:hAnsi="仿宋" w:cs="仿宋" w:hint="eastAsia"/>
          <w:sz w:val="32"/>
          <w:szCs w:val="32"/>
        </w:rPr>
        <w:t>中心设</w:t>
      </w:r>
      <w:r w:rsidRPr="00952A08">
        <w:rPr>
          <w:rFonts w:ascii="仿宋" w:eastAsia="仿宋" w:hAnsi="仿宋" w:cs="仿宋" w:hint="eastAsia"/>
          <w:sz w:val="32"/>
          <w:szCs w:val="32"/>
        </w:rPr>
        <w:t>1</w:t>
      </w:r>
      <w:r w:rsidRPr="00952A08">
        <w:rPr>
          <w:rFonts w:ascii="仿宋" w:eastAsia="仿宋" w:hAnsi="仿宋" w:cs="仿宋" w:hint="eastAsia"/>
          <w:sz w:val="32"/>
          <w:szCs w:val="32"/>
        </w:rPr>
        <w:t>室</w:t>
      </w:r>
      <w:r w:rsidRPr="00952A08">
        <w:rPr>
          <w:rFonts w:ascii="仿宋" w:eastAsia="仿宋" w:hAnsi="仿宋" w:cs="仿宋" w:hint="eastAsia"/>
          <w:sz w:val="32"/>
          <w:szCs w:val="32"/>
        </w:rPr>
        <w:t>10</w:t>
      </w:r>
      <w:r w:rsidRPr="00952A08">
        <w:rPr>
          <w:rFonts w:ascii="仿宋" w:eastAsia="仿宋" w:hAnsi="仿宋" w:cs="仿宋" w:hint="eastAsia"/>
          <w:sz w:val="32"/>
          <w:szCs w:val="32"/>
        </w:rPr>
        <w:t>科（办公室、计免科、传染科、检验科、</w:t>
      </w:r>
      <w:r w:rsidRPr="00952A08">
        <w:rPr>
          <w:rFonts w:ascii="仿宋" w:eastAsia="仿宋" w:hAnsi="仿宋" w:cs="仿宋" w:hint="eastAsia"/>
          <w:sz w:val="32"/>
          <w:szCs w:val="32"/>
        </w:rPr>
        <w:t>慢病科、</w:t>
      </w:r>
      <w:r w:rsidRPr="00952A08">
        <w:rPr>
          <w:rFonts w:ascii="仿宋" w:eastAsia="仿宋" w:hAnsi="仿宋" w:cs="仿宋" w:hint="eastAsia"/>
          <w:sz w:val="32"/>
          <w:szCs w:val="32"/>
        </w:rPr>
        <w:t>体检科、地病科、</w:t>
      </w:r>
      <w:r w:rsidRPr="00952A08">
        <w:rPr>
          <w:rFonts w:ascii="仿宋" w:eastAsia="仿宋" w:hAnsi="仿宋" w:cs="仿宋" w:hint="eastAsia"/>
          <w:sz w:val="32"/>
          <w:szCs w:val="32"/>
        </w:rPr>
        <w:t>艾滋病</w:t>
      </w:r>
      <w:r w:rsidRPr="00952A08">
        <w:rPr>
          <w:rFonts w:ascii="仿宋" w:eastAsia="仿宋" w:hAnsi="仿宋" w:cs="仿宋" w:hint="eastAsia"/>
          <w:sz w:val="32"/>
          <w:szCs w:val="32"/>
        </w:rPr>
        <w:t>科、职卫科、财务科</w:t>
      </w:r>
      <w:r w:rsidRPr="00952A08">
        <w:rPr>
          <w:rFonts w:ascii="仿宋" w:eastAsia="仿宋" w:hAnsi="仿宋" w:cs="仿宋" w:hint="eastAsia"/>
          <w:sz w:val="32"/>
          <w:szCs w:val="32"/>
        </w:rPr>
        <w:t>、</w:t>
      </w:r>
      <w:r w:rsidRPr="00952A08">
        <w:rPr>
          <w:rFonts w:ascii="仿宋" w:eastAsia="仿宋" w:hAnsi="仿宋" w:cs="仿宋" w:hint="eastAsia"/>
          <w:sz w:val="32"/>
          <w:szCs w:val="32"/>
        </w:rPr>
        <w:t>学校卫生科</w:t>
      </w:r>
      <w:r w:rsidRPr="00952A08">
        <w:rPr>
          <w:rFonts w:ascii="仿宋" w:eastAsia="仿宋" w:hAnsi="仿宋" w:cs="仿宋" w:hint="eastAsia"/>
          <w:sz w:val="32"/>
          <w:szCs w:val="32"/>
        </w:rPr>
        <w:t>）。</w:t>
      </w:r>
    </w:p>
    <w:p w:rsidR="00831D37" w:rsidRPr="00952A08" w:rsidRDefault="00952A08">
      <w:pPr>
        <w:ind w:firstLine="645"/>
        <w:rPr>
          <w:rFonts w:ascii="仿宋" w:eastAsia="仿宋" w:hAnsi="仿宋" w:cs="仿宋_GB2312"/>
          <w:sz w:val="30"/>
          <w:szCs w:val="30"/>
          <w:lang/>
        </w:rPr>
      </w:pPr>
      <w:r w:rsidRPr="00952A08">
        <w:rPr>
          <w:rFonts w:ascii="仿宋" w:eastAsia="仿宋" w:hAnsi="仿宋" w:cs="仿宋_GB2312" w:hint="eastAsia"/>
          <w:sz w:val="30"/>
          <w:szCs w:val="30"/>
          <w:lang/>
        </w:rPr>
        <w:t xml:space="preserve">   </w:t>
      </w:r>
    </w:p>
    <w:p w:rsidR="00831D37" w:rsidRPr="00952A08" w:rsidRDefault="00952A08">
      <w:pPr>
        <w:widowControl/>
        <w:spacing w:line="324" w:lineRule="atLeast"/>
        <w:ind w:left="540"/>
        <w:jc w:val="left"/>
        <w:rPr>
          <w:rFonts w:ascii="仿宋_GB2312" w:eastAsia="仿宋_GB2312" w:hAnsi="楷体" w:cs="宋体"/>
          <w:bCs/>
          <w:kern w:val="0"/>
          <w:sz w:val="32"/>
          <w:szCs w:val="32"/>
        </w:rPr>
      </w:pPr>
      <w:r w:rsidRPr="00952A08">
        <w:rPr>
          <w:rFonts w:ascii="仿宋_GB2312" w:eastAsia="仿宋_GB2312" w:hAnsi="楷体" w:cs="宋体" w:hint="eastAsia"/>
          <w:bCs/>
          <w:kern w:val="0"/>
          <w:sz w:val="32"/>
          <w:szCs w:val="32"/>
        </w:rPr>
        <w:t>（二）人员情况说明</w:t>
      </w:r>
    </w:p>
    <w:p w:rsidR="00831D37" w:rsidRPr="00952A08" w:rsidRDefault="00952A08">
      <w:pPr>
        <w:ind w:firstLineChars="200" w:firstLine="640"/>
        <w:rPr>
          <w:rFonts w:ascii="仿宋" w:eastAsia="仿宋" w:hAnsi="仿宋" w:cs="仿宋_GB2312"/>
          <w:sz w:val="32"/>
          <w:szCs w:val="32"/>
          <w:lang/>
        </w:rPr>
      </w:pPr>
      <w:r w:rsidRPr="00952A08">
        <w:rPr>
          <w:rFonts w:ascii="仿宋" w:eastAsia="仿宋" w:hAnsi="仿宋" w:cs="仿宋_GB2312" w:hint="eastAsia"/>
          <w:sz w:val="32"/>
          <w:szCs w:val="32"/>
          <w:lang/>
        </w:rPr>
        <w:t>现有编制</w:t>
      </w:r>
      <w:r w:rsidRPr="00952A08">
        <w:rPr>
          <w:rFonts w:ascii="仿宋" w:eastAsia="仿宋" w:hAnsi="仿宋" w:cs="仿宋_GB2312" w:hint="eastAsia"/>
          <w:sz w:val="32"/>
          <w:szCs w:val="32"/>
          <w:lang/>
        </w:rPr>
        <w:t>38</w:t>
      </w:r>
      <w:r w:rsidRPr="00952A08">
        <w:rPr>
          <w:rFonts w:ascii="仿宋" w:eastAsia="仿宋" w:hAnsi="仿宋" w:cs="仿宋_GB2312" w:hint="eastAsia"/>
          <w:sz w:val="32"/>
          <w:szCs w:val="32"/>
          <w:lang/>
        </w:rPr>
        <w:t>名，实有在职人员</w:t>
      </w:r>
      <w:r w:rsidRPr="00952A08">
        <w:rPr>
          <w:rFonts w:ascii="仿宋" w:eastAsia="仿宋" w:hAnsi="仿宋" w:cs="仿宋_GB2312" w:hint="eastAsia"/>
          <w:sz w:val="32"/>
          <w:szCs w:val="32"/>
          <w:lang/>
        </w:rPr>
        <w:t>37</w:t>
      </w:r>
      <w:r w:rsidRPr="00952A08">
        <w:rPr>
          <w:rFonts w:ascii="仿宋" w:eastAsia="仿宋" w:hAnsi="仿宋" w:cs="仿宋_GB2312" w:hint="eastAsia"/>
          <w:sz w:val="32"/>
          <w:szCs w:val="32"/>
          <w:lang/>
        </w:rPr>
        <w:t>人，其中事业管理人员</w:t>
      </w:r>
      <w:r w:rsidRPr="00952A08">
        <w:rPr>
          <w:rFonts w:ascii="仿宋" w:eastAsia="仿宋" w:hAnsi="仿宋" w:cs="仿宋_GB2312" w:hint="eastAsia"/>
          <w:sz w:val="32"/>
          <w:szCs w:val="32"/>
          <w:lang/>
        </w:rPr>
        <w:t>3</w:t>
      </w:r>
      <w:r w:rsidRPr="00952A08">
        <w:rPr>
          <w:rFonts w:ascii="仿宋" w:eastAsia="仿宋" w:hAnsi="仿宋" w:cs="仿宋_GB2312" w:hint="eastAsia"/>
          <w:sz w:val="32"/>
          <w:szCs w:val="32"/>
          <w:lang/>
        </w:rPr>
        <w:t>人，公益性岗位</w:t>
      </w:r>
      <w:r w:rsidRPr="00952A08">
        <w:rPr>
          <w:rFonts w:ascii="仿宋" w:eastAsia="仿宋" w:hAnsi="仿宋" w:cs="仿宋_GB2312" w:hint="eastAsia"/>
          <w:sz w:val="32"/>
          <w:szCs w:val="32"/>
          <w:lang/>
        </w:rPr>
        <w:t>6</w:t>
      </w:r>
      <w:r w:rsidRPr="00952A08">
        <w:rPr>
          <w:rFonts w:ascii="仿宋" w:eastAsia="仿宋" w:hAnsi="仿宋" w:cs="仿宋_GB2312" w:hint="eastAsia"/>
          <w:sz w:val="32"/>
          <w:szCs w:val="32"/>
          <w:lang/>
        </w:rPr>
        <w:t>人，离退休</w:t>
      </w:r>
      <w:r w:rsidRPr="00952A08">
        <w:rPr>
          <w:rFonts w:ascii="仿宋" w:eastAsia="仿宋" w:hAnsi="仿宋" w:cs="仿宋_GB2312" w:hint="eastAsia"/>
          <w:sz w:val="32"/>
          <w:szCs w:val="32"/>
          <w:lang/>
        </w:rPr>
        <w:t>20</w:t>
      </w:r>
      <w:r w:rsidRPr="00952A08">
        <w:rPr>
          <w:rFonts w:ascii="仿宋" w:eastAsia="仿宋" w:hAnsi="仿宋" w:cs="仿宋_GB2312" w:hint="eastAsia"/>
          <w:sz w:val="32"/>
          <w:szCs w:val="32"/>
          <w:lang/>
        </w:rPr>
        <w:t>人。</w:t>
      </w:r>
    </w:p>
    <w:p w:rsidR="00831D37" w:rsidRPr="00952A08" w:rsidRDefault="00831D37">
      <w:pPr>
        <w:ind w:firstLine="645"/>
        <w:rPr>
          <w:rFonts w:ascii="仿宋_GB2312" w:eastAsia="仿宋_GB2312" w:hAnsi="仿宋" w:cstheme="minorEastAsia"/>
          <w:sz w:val="32"/>
          <w:szCs w:val="32"/>
        </w:rPr>
      </w:pPr>
    </w:p>
    <w:p w:rsidR="00831D37" w:rsidRPr="00952A08" w:rsidRDefault="00952A08">
      <w:pPr>
        <w:ind w:firstLineChars="200" w:firstLine="640"/>
        <w:rPr>
          <w:rFonts w:ascii="黑体" w:eastAsia="黑体" w:hAnsi="黑体" w:cstheme="minorEastAsia"/>
          <w:sz w:val="32"/>
          <w:szCs w:val="32"/>
        </w:rPr>
      </w:pPr>
      <w:r w:rsidRPr="00952A08">
        <w:rPr>
          <w:rFonts w:ascii="黑体" w:eastAsia="黑体" w:hAnsi="黑体" w:cstheme="minorEastAsia" w:hint="eastAsia"/>
          <w:sz w:val="32"/>
          <w:szCs w:val="32"/>
        </w:rPr>
        <w:t>三、预算收支增减变化情况说明</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2020</w:t>
      </w:r>
      <w:r w:rsidRPr="00952A08">
        <w:rPr>
          <w:rFonts w:ascii="仿宋" w:eastAsia="仿宋" w:hAnsi="仿宋" w:cs="仿宋_GB2312" w:hint="eastAsia"/>
          <w:sz w:val="32"/>
          <w:szCs w:val="32"/>
          <w:lang/>
        </w:rPr>
        <w:t>年度收入、支出预算总计</w:t>
      </w:r>
      <w:r w:rsidRPr="00952A08">
        <w:rPr>
          <w:rFonts w:ascii="仿宋" w:eastAsia="仿宋" w:hAnsi="仿宋" w:cs="仿宋_GB2312" w:hint="eastAsia"/>
          <w:sz w:val="32"/>
          <w:szCs w:val="32"/>
          <w:lang/>
        </w:rPr>
        <w:t xml:space="preserve"> 1107.22 </w:t>
      </w:r>
      <w:r w:rsidRPr="00952A08">
        <w:rPr>
          <w:rFonts w:ascii="仿宋" w:eastAsia="仿宋" w:hAnsi="仿宋" w:cs="仿宋_GB2312" w:hint="eastAsia"/>
          <w:sz w:val="32"/>
          <w:szCs w:val="32"/>
          <w:lang/>
        </w:rPr>
        <w:t>万元，与上年相比收、支预算总计各增加（减少）</w:t>
      </w:r>
      <w:r w:rsidRPr="00952A08">
        <w:rPr>
          <w:rFonts w:ascii="仿宋" w:eastAsia="仿宋" w:hAnsi="仿宋" w:cs="仿宋_GB2312" w:hint="eastAsia"/>
          <w:sz w:val="32"/>
          <w:szCs w:val="32"/>
          <w:lang/>
        </w:rPr>
        <w:t xml:space="preserve"> 176.94</w:t>
      </w:r>
      <w:r w:rsidRPr="00952A08">
        <w:rPr>
          <w:rFonts w:ascii="仿宋" w:eastAsia="仿宋" w:hAnsi="仿宋" w:cs="仿宋_GB2312" w:hint="eastAsia"/>
          <w:sz w:val="32"/>
          <w:szCs w:val="32"/>
          <w:lang/>
        </w:rPr>
        <w:t>万元，增长</w:t>
      </w:r>
      <w:r w:rsidRPr="00952A08">
        <w:rPr>
          <w:rFonts w:ascii="仿宋" w:eastAsia="仿宋" w:hAnsi="仿宋" w:cs="仿宋_GB2312" w:hint="eastAsia"/>
          <w:sz w:val="32"/>
          <w:szCs w:val="32"/>
          <w:lang/>
        </w:rPr>
        <w:t>46.98 %</w:t>
      </w:r>
      <w:r w:rsidRPr="00952A08">
        <w:rPr>
          <w:rFonts w:ascii="仿宋" w:eastAsia="仿宋" w:hAnsi="仿宋" w:cs="仿宋_GB2312" w:hint="eastAsia"/>
          <w:sz w:val="32"/>
          <w:szCs w:val="32"/>
          <w:lang/>
        </w:rPr>
        <w:t>。主要原因是工资正常增长、疫情防控等项目预算增加。其中：</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（一）收入预算总计</w:t>
      </w:r>
      <w:r w:rsidRPr="00952A08">
        <w:rPr>
          <w:rFonts w:ascii="仿宋" w:eastAsia="仿宋" w:hAnsi="仿宋" w:cs="仿宋_GB2312" w:hint="eastAsia"/>
          <w:sz w:val="32"/>
          <w:szCs w:val="32"/>
          <w:lang/>
        </w:rPr>
        <w:t xml:space="preserve"> 553.61   </w:t>
      </w:r>
      <w:r w:rsidRPr="00952A08">
        <w:rPr>
          <w:rFonts w:ascii="仿宋" w:eastAsia="仿宋" w:hAnsi="仿宋" w:cs="仿宋_GB2312" w:hint="eastAsia"/>
          <w:sz w:val="32"/>
          <w:szCs w:val="32"/>
          <w:lang/>
        </w:rPr>
        <w:t>万元。包括：</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1</w:t>
      </w:r>
      <w:r w:rsidRPr="00952A08">
        <w:rPr>
          <w:rFonts w:ascii="仿宋" w:eastAsia="仿宋" w:hAnsi="仿宋" w:cs="仿宋_GB2312" w:hint="eastAsia"/>
          <w:sz w:val="32"/>
          <w:szCs w:val="32"/>
          <w:lang/>
        </w:rPr>
        <w:t>．财政拨款收入预算总计</w:t>
      </w:r>
      <w:r w:rsidRPr="00952A08">
        <w:rPr>
          <w:rFonts w:ascii="仿宋" w:eastAsia="仿宋" w:hAnsi="仿宋" w:cs="仿宋_GB2312" w:hint="eastAsia"/>
          <w:sz w:val="32"/>
          <w:szCs w:val="32"/>
          <w:lang/>
        </w:rPr>
        <w:t xml:space="preserve"> 553.61   </w:t>
      </w:r>
      <w:r w:rsidRPr="00952A08">
        <w:rPr>
          <w:rFonts w:ascii="仿宋" w:eastAsia="仿宋" w:hAnsi="仿宋" w:cs="仿宋_GB2312" w:hint="eastAsia"/>
          <w:sz w:val="32"/>
          <w:szCs w:val="32"/>
          <w:lang/>
        </w:rPr>
        <w:t>万元。</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w:t>
      </w:r>
      <w:r w:rsidRPr="00952A08">
        <w:rPr>
          <w:rFonts w:ascii="仿宋" w:eastAsia="仿宋" w:hAnsi="仿宋" w:cs="仿宋_GB2312" w:hint="eastAsia"/>
          <w:sz w:val="32"/>
          <w:szCs w:val="32"/>
          <w:lang/>
        </w:rPr>
        <w:t>1</w:t>
      </w:r>
      <w:r w:rsidRPr="00952A08">
        <w:rPr>
          <w:rFonts w:ascii="仿宋" w:eastAsia="仿宋" w:hAnsi="仿宋" w:cs="仿宋_GB2312" w:hint="eastAsia"/>
          <w:sz w:val="32"/>
          <w:szCs w:val="32"/>
          <w:lang/>
        </w:rPr>
        <w:t>）一般公共预算收入预算</w:t>
      </w:r>
      <w:r w:rsidRPr="00952A08">
        <w:rPr>
          <w:rFonts w:ascii="仿宋" w:eastAsia="仿宋" w:hAnsi="仿宋" w:cs="仿宋_GB2312" w:hint="eastAsia"/>
          <w:sz w:val="32"/>
          <w:szCs w:val="32"/>
          <w:lang/>
        </w:rPr>
        <w:t xml:space="preserve"> 553.61  </w:t>
      </w:r>
      <w:r w:rsidRPr="00952A08">
        <w:rPr>
          <w:rFonts w:ascii="仿宋" w:eastAsia="仿宋" w:hAnsi="仿宋" w:cs="仿宋_GB2312" w:hint="eastAsia"/>
          <w:sz w:val="32"/>
          <w:szCs w:val="32"/>
          <w:lang/>
        </w:rPr>
        <w:t>万元，与上年相</w:t>
      </w:r>
      <w:r w:rsidRPr="00952A08">
        <w:rPr>
          <w:rFonts w:ascii="仿宋" w:eastAsia="仿宋" w:hAnsi="仿宋" w:cs="仿宋_GB2312" w:hint="eastAsia"/>
          <w:sz w:val="32"/>
          <w:szCs w:val="32"/>
          <w:lang/>
        </w:rPr>
        <w:lastRenderedPageBreak/>
        <w:t>比增加</w:t>
      </w:r>
      <w:r w:rsidRPr="00952A08">
        <w:rPr>
          <w:rFonts w:ascii="仿宋" w:eastAsia="仿宋" w:hAnsi="仿宋" w:cs="仿宋_GB2312" w:hint="eastAsia"/>
          <w:sz w:val="32"/>
          <w:szCs w:val="32"/>
          <w:lang/>
        </w:rPr>
        <w:t xml:space="preserve">176..97 </w:t>
      </w:r>
      <w:r w:rsidRPr="00952A08">
        <w:rPr>
          <w:rFonts w:ascii="仿宋" w:eastAsia="仿宋" w:hAnsi="仿宋" w:cs="仿宋_GB2312" w:hint="eastAsia"/>
          <w:sz w:val="32"/>
          <w:szCs w:val="32"/>
          <w:lang/>
        </w:rPr>
        <w:t>万元，增长</w:t>
      </w:r>
      <w:r w:rsidRPr="00952A08">
        <w:rPr>
          <w:rFonts w:ascii="仿宋" w:eastAsia="仿宋" w:hAnsi="仿宋" w:cs="仿宋_GB2312" w:hint="eastAsia"/>
          <w:sz w:val="32"/>
          <w:szCs w:val="32"/>
          <w:lang/>
        </w:rPr>
        <w:t>46.98  %</w:t>
      </w:r>
      <w:r w:rsidRPr="00952A08">
        <w:rPr>
          <w:rFonts w:ascii="仿宋" w:eastAsia="仿宋" w:hAnsi="仿宋" w:cs="仿宋_GB2312" w:hint="eastAsia"/>
          <w:sz w:val="32"/>
          <w:szCs w:val="32"/>
          <w:lang/>
        </w:rPr>
        <w:t>。主要原因是工资正常增长、疫情防控等项目预算增加。</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w:t>
      </w:r>
      <w:r w:rsidRPr="00952A08">
        <w:rPr>
          <w:rFonts w:ascii="仿宋" w:eastAsia="仿宋" w:hAnsi="仿宋" w:cs="仿宋_GB2312" w:hint="eastAsia"/>
          <w:sz w:val="32"/>
          <w:szCs w:val="32"/>
          <w:lang/>
        </w:rPr>
        <w:t>2</w:t>
      </w:r>
      <w:r w:rsidRPr="00952A08">
        <w:rPr>
          <w:rFonts w:ascii="仿宋" w:eastAsia="仿宋" w:hAnsi="仿宋" w:cs="仿宋_GB2312" w:hint="eastAsia"/>
          <w:sz w:val="32"/>
          <w:szCs w:val="32"/>
          <w:lang/>
        </w:rPr>
        <w:t>）政府性基金收入预算</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万元，与上年相比增加（减少）</w:t>
      </w:r>
      <w:r w:rsidRPr="00952A08">
        <w:rPr>
          <w:rFonts w:ascii="仿宋" w:eastAsia="仿宋" w:hAnsi="仿宋" w:cs="仿宋_GB2312" w:hint="eastAsia"/>
          <w:sz w:val="32"/>
          <w:szCs w:val="32"/>
          <w:lang/>
        </w:rPr>
        <w:t xml:space="preserve">0 </w:t>
      </w:r>
      <w:r w:rsidRPr="00952A08">
        <w:rPr>
          <w:rFonts w:ascii="仿宋" w:eastAsia="仿宋" w:hAnsi="仿宋" w:cs="仿宋_GB2312" w:hint="eastAsia"/>
          <w:sz w:val="32"/>
          <w:szCs w:val="32"/>
          <w:lang/>
        </w:rPr>
        <w:t>万元，增长（减少）</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。主要原因是本单位本年度无此项预算，故无此项说明。</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2</w:t>
      </w:r>
      <w:r w:rsidRPr="00952A08">
        <w:rPr>
          <w:rFonts w:ascii="仿宋" w:eastAsia="仿宋" w:hAnsi="仿宋" w:cs="仿宋_GB2312" w:hint="eastAsia"/>
          <w:sz w:val="32"/>
          <w:szCs w:val="32"/>
          <w:lang/>
        </w:rPr>
        <w:t>．财政专户管理资金收入预算总计</w:t>
      </w:r>
      <w:r w:rsidRPr="00952A08">
        <w:rPr>
          <w:rFonts w:ascii="仿宋" w:eastAsia="仿宋" w:hAnsi="仿宋" w:cs="仿宋_GB2312" w:hint="eastAsia"/>
          <w:sz w:val="32"/>
          <w:szCs w:val="32"/>
          <w:lang/>
        </w:rPr>
        <w:t xml:space="preserve">  0</w:t>
      </w:r>
      <w:r w:rsidRPr="00952A08">
        <w:rPr>
          <w:rFonts w:ascii="仿宋" w:eastAsia="仿宋" w:hAnsi="仿宋" w:cs="仿宋_GB2312" w:hint="eastAsia"/>
          <w:sz w:val="32"/>
          <w:szCs w:val="32"/>
          <w:lang/>
        </w:rPr>
        <w:t>万元。与上年相比增加（减少）</w:t>
      </w:r>
      <w:r w:rsidRPr="00952A08">
        <w:rPr>
          <w:rFonts w:ascii="仿宋" w:eastAsia="仿宋" w:hAnsi="仿宋" w:cs="仿宋_GB2312" w:hint="eastAsia"/>
          <w:sz w:val="32"/>
          <w:szCs w:val="32"/>
          <w:lang/>
        </w:rPr>
        <w:t xml:space="preserve">0   </w:t>
      </w:r>
      <w:r w:rsidRPr="00952A08">
        <w:rPr>
          <w:rFonts w:ascii="仿宋" w:eastAsia="仿宋" w:hAnsi="仿宋" w:cs="仿宋_GB2312" w:hint="eastAsia"/>
          <w:sz w:val="32"/>
          <w:szCs w:val="32"/>
          <w:lang/>
        </w:rPr>
        <w:t>万元，增长（减少）</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。主要原</w:t>
      </w:r>
      <w:r w:rsidRPr="00952A08">
        <w:rPr>
          <w:rFonts w:ascii="仿宋" w:eastAsia="仿宋" w:hAnsi="仿宋" w:cs="仿宋_GB2312" w:hint="eastAsia"/>
          <w:sz w:val="32"/>
          <w:szCs w:val="32"/>
          <w:lang/>
        </w:rPr>
        <w:t>因是本单位本年度无此项预算，故无此项说明。</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3</w:t>
      </w:r>
      <w:r w:rsidRPr="00952A08">
        <w:rPr>
          <w:rFonts w:ascii="仿宋" w:eastAsia="仿宋" w:hAnsi="仿宋" w:cs="仿宋_GB2312" w:hint="eastAsia"/>
          <w:sz w:val="32"/>
          <w:szCs w:val="32"/>
          <w:lang/>
        </w:rPr>
        <w:t>．其他资金收入预算总计</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万元。与上年相比增加（减少）</w:t>
      </w:r>
      <w:r w:rsidRPr="00952A08">
        <w:rPr>
          <w:rFonts w:ascii="仿宋" w:eastAsia="仿宋" w:hAnsi="仿宋" w:cs="仿宋_GB2312" w:hint="eastAsia"/>
          <w:sz w:val="32"/>
          <w:szCs w:val="32"/>
          <w:lang/>
        </w:rPr>
        <w:t xml:space="preserve">0  </w:t>
      </w:r>
      <w:r w:rsidRPr="00952A08">
        <w:rPr>
          <w:rFonts w:ascii="仿宋" w:eastAsia="仿宋" w:hAnsi="仿宋" w:cs="仿宋_GB2312" w:hint="eastAsia"/>
          <w:sz w:val="32"/>
          <w:szCs w:val="32"/>
          <w:lang/>
        </w:rPr>
        <w:t>万元，增长（减少）</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。主要原因是本单位本年度无此项预算，故无此项说明。</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4</w:t>
      </w:r>
      <w:r w:rsidRPr="00952A08">
        <w:rPr>
          <w:rFonts w:ascii="仿宋" w:eastAsia="仿宋" w:hAnsi="仿宋" w:cs="仿宋_GB2312" w:hint="eastAsia"/>
          <w:sz w:val="32"/>
          <w:szCs w:val="32"/>
          <w:lang/>
        </w:rPr>
        <w:t>．上年结转资金预算数为</w:t>
      </w:r>
      <w:r w:rsidRPr="00952A08">
        <w:rPr>
          <w:rFonts w:ascii="仿宋" w:eastAsia="仿宋" w:hAnsi="仿宋" w:cs="仿宋_GB2312" w:hint="eastAsia"/>
          <w:sz w:val="32"/>
          <w:szCs w:val="32"/>
          <w:lang/>
        </w:rPr>
        <w:t xml:space="preserve">0   </w:t>
      </w:r>
      <w:r w:rsidRPr="00952A08">
        <w:rPr>
          <w:rFonts w:ascii="仿宋" w:eastAsia="仿宋" w:hAnsi="仿宋" w:cs="仿宋_GB2312" w:hint="eastAsia"/>
          <w:sz w:val="32"/>
          <w:szCs w:val="32"/>
          <w:lang/>
        </w:rPr>
        <w:t>万元。与上年相比增加（减少）</w:t>
      </w:r>
      <w:r w:rsidRPr="00952A08">
        <w:rPr>
          <w:rFonts w:ascii="仿宋" w:eastAsia="仿宋" w:hAnsi="仿宋" w:cs="仿宋_GB2312" w:hint="eastAsia"/>
          <w:sz w:val="32"/>
          <w:szCs w:val="32"/>
          <w:lang/>
        </w:rPr>
        <w:t xml:space="preserve"> 0</w:t>
      </w:r>
      <w:r w:rsidRPr="00952A08">
        <w:rPr>
          <w:rFonts w:ascii="仿宋" w:eastAsia="仿宋" w:hAnsi="仿宋" w:cs="仿宋_GB2312" w:hint="eastAsia"/>
          <w:sz w:val="32"/>
          <w:szCs w:val="32"/>
          <w:lang/>
        </w:rPr>
        <w:t>万元，增长（减少）</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。主要原因是本单位本年度无此项预算，故无此项说明。</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（二）支出预算总计</w:t>
      </w:r>
      <w:r w:rsidRPr="00952A08">
        <w:rPr>
          <w:rFonts w:ascii="仿宋" w:eastAsia="仿宋" w:hAnsi="仿宋" w:cs="仿宋_GB2312" w:hint="eastAsia"/>
          <w:sz w:val="32"/>
          <w:szCs w:val="32"/>
          <w:lang/>
        </w:rPr>
        <w:t xml:space="preserve">553.61  </w:t>
      </w:r>
      <w:r w:rsidRPr="00952A08">
        <w:rPr>
          <w:rFonts w:ascii="仿宋" w:eastAsia="仿宋" w:hAnsi="仿宋" w:cs="仿宋_GB2312" w:hint="eastAsia"/>
          <w:sz w:val="32"/>
          <w:szCs w:val="32"/>
          <w:lang/>
        </w:rPr>
        <w:t>万元。包括：</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1</w:t>
      </w:r>
      <w:r w:rsidRPr="00952A08">
        <w:rPr>
          <w:rFonts w:ascii="仿宋" w:eastAsia="仿宋" w:hAnsi="仿宋" w:cs="仿宋_GB2312" w:hint="eastAsia"/>
          <w:sz w:val="32"/>
          <w:szCs w:val="32"/>
          <w:lang/>
        </w:rPr>
        <w:t>．一般公共服务（类）支出</w:t>
      </w:r>
      <w:r w:rsidRPr="00952A08">
        <w:rPr>
          <w:rFonts w:ascii="仿宋" w:eastAsia="仿宋" w:hAnsi="仿宋" w:cs="仿宋_GB2312" w:hint="eastAsia"/>
          <w:sz w:val="32"/>
          <w:szCs w:val="32"/>
          <w:lang/>
        </w:rPr>
        <w:t xml:space="preserve"> 553.61 </w:t>
      </w:r>
      <w:r w:rsidRPr="00952A08">
        <w:rPr>
          <w:rFonts w:ascii="仿宋" w:eastAsia="仿宋" w:hAnsi="仿宋" w:cs="仿宋_GB2312" w:hint="eastAsia"/>
          <w:sz w:val="32"/>
          <w:szCs w:val="32"/>
          <w:lang/>
        </w:rPr>
        <w:t>万元，主要用于人员支出、社保缴费、日常业务与项目支出。与上年相比增加</w:t>
      </w:r>
      <w:r w:rsidRPr="00952A08">
        <w:rPr>
          <w:rFonts w:ascii="仿宋" w:eastAsia="仿宋" w:hAnsi="仿宋" w:cs="仿宋_GB2312" w:hint="eastAsia"/>
          <w:sz w:val="32"/>
          <w:szCs w:val="32"/>
          <w:lang/>
        </w:rPr>
        <w:t>176.97</w:t>
      </w:r>
      <w:r w:rsidRPr="00952A08">
        <w:rPr>
          <w:rFonts w:ascii="仿宋" w:eastAsia="仿宋" w:hAnsi="仿宋" w:cs="仿宋_GB2312" w:hint="eastAsia"/>
          <w:sz w:val="32"/>
          <w:szCs w:val="32"/>
          <w:lang/>
        </w:rPr>
        <w:t>万元，增长（</w:t>
      </w:r>
      <w:r w:rsidRPr="00952A08">
        <w:rPr>
          <w:rFonts w:ascii="仿宋" w:eastAsia="仿宋" w:hAnsi="仿宋" w:cs="仿宋_GB2312" w:hint="eastAsia"/>
          <w:sz w:val="32"/>
          <w:szCs w:val="32"/>
          <w:lang/>
        </w:rPr>
        <w:t>减少）</w:t>
      </w:r>
      <w:r w:rsidRPr="00952A08">
        <w:rPr>
          <w:rFonts w:ascii="仿宋" w:eastAsia="仿宋" w:hAnsi="仿宋" w:cs="仿宋_GB2312" w:hint="eastAsia"/>
          <w:sz w:val="32"/>
          <w:szCs w:val="32"/>
          <w:lang/>
        </w:rPr>
        <w:t>46.98%</w:t>
      </w:r>
      <w:r w:rsidRPr="00952A08">
        <w:rPr>
          <w:rFonts w:ascii="仿宋" w:eastAsia="仿宋" w:hAnsi="仿宋" w:cs="仿宋_GB2312" w:hint="eastAsia"/>
          <w:sz w:val="32"/>
          <w:szCs w:val="32"/>
          <w:lang/>
        </w:rPr>
        <w:t>。主要原因是工资正常增长、疫情防控等项目预算增加。</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2</w:t>
      </w:r>
      <w:r w:rsidRPr="00952A08">
        <w:rPr>
          <w:rFonts w:ascii="仿宋" w:eastAsia="仿宋" w:hAnsi="仿宋" w:cs="仿宋_GB2312" w:hint="eastAsia"/>
          <w:sz w:val="32"/>
          <w:szCs w:val="32"/>
          <w:lang/>
        </w:rPr>
        <w:t>．公共安全（类）支出</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万元，主要用于……。与上年相比增加（减少）</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万元，增长（减少）</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。主要原因是本单位本年度无此项预算，故无此项说明。</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lastRenderedPageBreak/>
        <w:t>3</w:t>
      </w:r>
      <w:r w:rsidRPr="00952A08">
        <w:rPr>
          <w:rFonts w:ascii="仿宋" w:eastAsia="仿宋" w:hAnsi="仿宋" w:cs="仿宋_GB2312" w:hint="eastAsia"/>
          <w:sz w:val="32"/>
          <w:szCs w:val="32"/>
          <w:lang/>
        </w:rPr>
        <w:t>．结转下年资金预算数为</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万元，主要原因是本单位本年度无此项预算，故无此项说明</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此外，基本支出预算数为</w:t>
      </w:r>
      <w:r w:rsidRPr="00952A08">
        <w:rPr>
          <w:rFonts w:ascii="仿宋" w:eastAsia="仿宋" w:hAnsi="仿宋" w:cs="仿宋_GB2312" w:hint="eastAsia"/>
          <w:sz w:val="32"/>
          <w:szCs w:val="32"/>
          <w:lang/>
        </w:rPr>
        <w:t xml:space="preserve"> 407.61 </w:t>
      </w:r>
      <w:r w:rsidRPr="00952A08">
        <w:rPr>
          <w:rFonts w:ascii="仿宋" w:eastAsia="仿宋" w:hAnsi="仿宋" w:cs="仿宋_GB2312" w:hint="eastAsia"/>
          <w:sz w:val="32"/>
          <w:szCs w:val="32"/>
          <w:lang/>
        </w:rPr>
        <w:t>万元。与上年相比增加</w:t>
      </w:r>
      <w:r w:rsidRPr="00952A08">
        <w:rPr>
          <w:rFonts w:ascii="仿宋" w:eastAsia="仿宋" w:hAnsi="仿宋" w:cs="仿宋_GB2312" w:hint="eastAsia"/>
          <w:sz w:val="32"/>
          <w:szCs w:val="32"/>
          <w:lang/>
        </w:rPr>
        <w:t xml:space="preserve">  30.97  </w:t>
      </w:r>
      <w:r w:rsidRPr="00952A08">
        <w:rPr>
          <w:rFonts w:ascii="仿宋" w:eastAsia="仿宋" w:hAnsi="仿宋" w:cs="仿宋_GB2312" w:hint="eastAsia"/>
          <w:sz w:val="32"/>
          <w:szCs w:val="32"/>
          <w:lang/>
        </w:rPr>
        <w:t>万元，增长（减少）</w:t>
      </w:r>
      <w:r w:rsidRPr="00952A08">
        <w:rPr>
          <w:rFonts w:ascii="仿宋" w:eastAsia="仿宋" w:hAnsi="仿宋" w:cs="仿宋_GB2312" w:hint="eastAsia"/>
          <w:sz w:val="32"/>
          <w:szCs w:val="32"/>
          <w:lang/>
        </w:rPr>
        <w:t xml:space="preserve"> 8.22 %</w:t>
      </w:r>
      <w:r w:rsidRPr="00952A08">
        <w:rPr>
          <w:rFonts w:ascii="仿宋" w:eastAsia="仿宋" w:hAnsi="仿宋" w:cs="仿宋_GB2312" w:hint="eastAsia"/>
          <w:sz w:val="32"/>
          <w:szCs w:val="32"/>
          <w:lang/>
        </w:rPr>
        <w:t>。主要原因是工资正常增长。</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项目支出预算数为</w:t>
      </w:r>
      <w:r w:rsidRPr="00952A08">
        <w:rPr>
          <w:rFonts w:ascii="仿宋" w:eastAsia="仿宋" w:hAnsi="仿宋" w:cs="仿宋_GB2312" w:hint="eastAsia"/>
          <w:sz w:val="32"/>
          <w:szCs w:val="32"/>
          <w:lang/>
        </w:rPr>
        <w:t xml:space="preserve">146  </w:t>
      </w:r>
      <w:r w:rsidRPr="00952A08">
        <w:rPr>
          <w:rFonts w:ascii="仿宋" w:eastAsia="仿宋" w:hAnsi="仿宋" w:cs="仿宋_GB2312" w:hint="eastAsia"/>
          <w:sz w:val="32"/>
          <w:szCs w:val="32"/>
          <w:lang/>
        </w:rPr>
        <w:t>万元。与上年相比增加</w:t>
      </w:r>
      <w:r w:rsidRPr="00952A08">
        <w:rPr>
          <w:rFonts w:ascii="仿宋" w:eastAsia="仿宋" w:hAnsi="仿宋" w:cs="仿宋_GB2312" w:hint="eastAsia"/>
          <w:sz w:val="32"/>
          <w:szCs w:val="32"/>
          <w:lang/>
        </w:rPr>
        <w:t>146</w:t>
      </w:r>
    </w:p>
    <w:p w:rsidR="00831D37" w:rsidRPr="00952A08" w:rsidRDefault="00952A08">
      <w:pPr>
        <w:rPr>
          <w:rFonts w:ascii="仿宋" w:eastAsia="仿宋" w:hAnsi="仿宋" w:cs="仿宋_GB2312"/>
          <w:sz w:val="32"/>
          <w:szCs w:val="32"/>
          <w:lang/>
        </w:rPr>
      </w:pPr>
      <w:r w:rsidRPr="00952A08">
        <w:rPr>
          <w:rFonts w:ascii="仿宋" w:eastAsia="仿宋" w:hAnsi="仿宋" w:cs="仿宋_GB2312" w:hint="eastAsia"/>
          <w:sz w:val="32"/>
          <w:szCs w:val="32"/>
          <w:lang/>
        </w:rPr>
        <w:t xml:space="preserve">    </w:t>
      </w:r>
      <w:r w:rsidRPr="00952A08">
        <w:rPr>
          <w:rFonts w:ascii="仿宋" w:eastAsia="仿宋" w:hAnsi="仿宋" w:cs="仿宋_GB2312" w:hint="eastAsia"/>
          <w:sz w:val="32"/>
          <w:szCs w:val="32"/>
          <w:lang/>
        </w:rPr>
        <w:t>万元，</w:t>
      </w:r>
      <w:r w:rsidRPr="00952A08">
        <w:rPr>
          <w:rFonts w:ascii="仿宋" w:eastAsia="仿宋" w:hAnsi="仿宋" w:cs="仿宋_GB2312" w:hint="eastAsia"/>
          <w:sz w:val="32"/>
          <w:szCs w:val="32"/>
          <w:lang/>
        </w:rPr>
        <w:t>增长</w:t>
      </w:r>
      <w:r w:rsidRPr="00952A08">
        <w:rPr>
          <w:rFonts w:ascii="仿宋" w:eastAsia="仿宋" w:hAnsi="仿宋" w:cs="仿宋_GB2312" w:hint="eastAsia"/>
          <w:sz w:val="32"/>
          <w:szCs w:val="32"/>
          <w:lang/>
        </w:rPr>
        <w:t>100 %</w:t>
      </w:r>
      <w:r w:rsidRPr="00952A08">
        <w:rPr>
          <w:rFonts w:ascii="仿宋" w:eastAsia="仿宋" w:hAnsi="仿宋" w:cs="仿宋_GB2312" w:hint="eastAsia"/>
          <w:sz w:val="32"/>
          <w:szCs w:val="32"/>
          <w:lang/>
        </w:rPr>
        <w:t>。主要原因是</w:t>
      </w:r>
      <w:r w:rsidRPr="00952A08">
        <w:rPr>
          <w:rFonts w:ascii="仿宋" w:eastAsia="仿宋" w:hAnsi="仿宋" w:cs="仿宋_GB2312" w:hint="eastAsia"/>
          <w:sz w:val="32"/>
          <w:szCs w:val="32"/>
          <w:lang/>
        </w:rPr>
        <w:t>2019</w:t>
      </w:r>
      <w:r w:rsidRPr="00952A08">
        <w:rPr>
          <w:rFonts w:ascii="仿宋" w:eastAsia="仿宋" w:hAnsi="仿宋" w:cs="仿宋_GB2312" w:hint="eastAsia"/>
          <w:sz w:val="32"/>
          <w:szCs w:val="32"/>
          <w:lang/>
        </w:rPr>
        <w:t>年无项目支出预算。</w:t>
      </w:r>
    </w:p>
    <w:p w:rsidR="00831D37" w:rsidRPr="00952A08" w:rsidRDefault="00952A08">
      <w:pPr>
        <w:ind w:firstLine="645"/>
        <w:rPr>
          <w:rFonts w:ascii="仿宋" w:eastAsia="仿宋" w:hAnsi="仿宋" w:cs="仿宋_GB2312"/>
          <w:sz w:val="32"/>
          <w:szCs w:val="32"/>
          <w:lang/>
        </w:rPr>
      </w:pPr>
      <w:r w:rsidRPr="00952A08">
        <w:rPr>
          <w:rFonts w:ascii="仿宋" w:eastAsia="仿宋" w:hAnsi="仿宋" w:cs="仿宋_GB2312" w:hint="eastAsia"/>
          <w:sz w:val="32"/>
          <w:szCs w:val="32"/>
          <w:lang/>
        </w:rPr>
        <w:t>单位预留机动经费预算数为</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万元。与上年相比增加（减少）</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万元，增长（减少）</w:t>
      </w:r>
      <w:r w:rsidRPr="00952A08">
        <w:rPr>
          <w:rFonts w:ascii="仿宋" w:eastAsia="仿宋" w:hAnsi="仿宋" w:cs="仿宋_GB2312" w:hint="eastAsia"/>
          <w:sz w:val="32"/>
          <w:szCs w:val="32"/>
          <w:lang/>
        </w:rPr>
        <w:t xml:space="preserve">  0 %</w:t>
      </w:r>
      <w:r w:rsidRPr="00952A08">
        <w:rPr>
          <w:rFonts w:ascii="仿宋" w:eastAsia="仿宋" w:hAnsi="仿宋" w:cs="仿宋_GB2312" w:hint="eastAsia"/>
          <w:sz w:val="32"/>
          <w:szCs w:val="32"/>
          <w:lang/>
        </w:rPr>
        <w:t>。主要原因是本单位本年度无此项预算，故无此项说明。</w:t>
      </w:r>
    </w:p>
    <w:p w:rsidR="00831D37" w:rsidRPr="00952A08" w:rsidRDefault="00952A08">
      <w:pPr>
        <w:ind w:firstLineChars="200" w:firstLine="640"/>
        <w:rPr>
          <w:rFonts w:ascii="楷体" w:eastAsia="楷体" w:hAnsi="楷体" w:cstheme="minorEastAsia"/>
          <w:bCs/>
          <w:sz w:val="32"/>
          <w:szCs w:val="32"/>
        </w:rPr>
      </w:pPr>
      <w:r w:rsidRPr="00952A08">
        <w:rPr>
          <w:rFonts w:ascii="楷体" w:eastAsia="楷体" w:hAnsi="楷体" w:cstheme="minorEastAsia" w:hint="eastAsia"/>
          <w:bCs/>
          <w:sz w:val="32"/>
          <w:szCs w:val="32"/>
        </w:rPr>
        <w:t>四</w:t>
      </w:r>
      <w:r w:rsidRPr="00952A08">
        <w:rPr>
          <w:rFonts w:ascii="楷体" w:eastAsia="楷体" w:hAnsi="楷体" w:cstheme="minorEastAsia" w:hint="eastAsia"/>
          <w:bCs/>
          <w:sz w:val="32"/>
          <w:szCs w:val="32"/>
        </w:rPr>
        <w:t>、</w:t>
      </w:r>
      <w:r w:rsidRPr="00952A08">
        <w:rPr>
          <w:rFonts w:ascii="楷体" w:eastAsia="楷体" w:hAnsi="楷体" w:cstheme="minorEastAsia" w:hint="eastAsia"/>
          <w:bCs/>
          <w:sz w:val="32"/>
          <w:szCs w:val="32"/>
        </w:rPr>
        <w:t>机关运行经费安排情况说明</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本单位</w:t>
      </w:r>
      <w:r w:rsidRPr="00952A08">
        <w:rPr>
          <w:rFonts w:ascii="仿宋_GB2312" w:eastAsia="仿宋_GB2312" w:hAnsiTheme="minorEastAsia" w:cstheme="minorEastAsia" w:hint="eastAsia"/>
          <w:sz w:val="32"/>
          <w:szCs w:val="32"/>
        </w:rPr>
        <w:t>机关运行经费</w:t>
      </w:r>
      <w:r w:rsidRPr="00952A08">
        <w:rPr>
          <w:rFonts w:ascii="仿宋_GB2312" w:eastAsia="仿宋_GB2312" w:hAnsiTheme="minorEastAsia" w:cstheme="minorEastAsia" w:hint="eastAsia"/>
          <w:sz w:val="32"/>
          <w:szCs w:val="32"/>
        </w:rPr>
        <w:t>支出预算数为</w:t>
      </w:r>
      <w:r w:rsidRPr="00952A08">
        <w:rPr>
          <w:rFonts w:ascii="仿宋_GB2312" w:eastAsia="仿宋_GB2312" w:hAnsiTheme="minorEastAsia" w:cstheme="minorEastAsia" w:hint="eastAsia"/>
          <w:sz w:val="32"/>
          <w:szCs w:val="32"/>
        </w:rPr>
        <w:t xml:space="preserve"> 19.02 </w:t>
      </w:r>
      <w:r w:rsidRPr="00952A08">
        <w:rPr>
          <w:rFonts w:ascii="仿宋_GB2312" w:eastAsia="仿宋_GB2312" w:hAnsiTheme="minorEastAsia" w:cstheme="minorEastAsia" w:hint="eastAsia"/>
          <w:sz w:val="32"/>
          <w:szCs w:val="32"/>
        </w:rPr>
        <w:t>万元，较</w:t>
      </w:r>
      <w:r w:rsidRPr="00952A08">
        <w:rPr>
          <w:rFonts w:ascii="仿宋_GB2312" w:eastAsia="仿宋_GB2312" w:hAnsiTheme="minorEastAsia" w:cstheme="minorEastAsia" w:hint="eastAsia"/>
          <w:sz w:val="32"/>
          <w:szCs w:val="32"/>
        </w:rPr>
        <w:t>2019</w:t>
      </w:r>
      <w:r w:rsidRPr="00952A08">
        <w:rPr>
          <w:rFonts w:ascii="仿宋_GB2312" w:eastAsia="仿宋_GB2312" w:hAnsiTheme="minorEastAsia" w:cstheme="minorEastAsia" w:hint="eastAsia"/>
          <w:sz w:val="32"/>
          <w:szCs w:val="32"/>
        </w:rPr>
        <w:t>年减少</w:t>
      </w:r>
      <w:r w:rsidRPr="00952A08">
        <w:rPr>
          <w:rFonts w:ascii="仿宋_GB2312" w:eastAsia="仿宋_GB2312" w:hAnsiTheme="minorEastAsia" w:cstheme="minorEastAsia" w:hint="eastAsia"/>
          <w:sz w:val="32"/>
          <w:szCs w:val="32"/>
        </w:rPr>
        <w:t xml:space="preserve">5.73 </w:t>
      </w:r>
      <w:r w:rsidRPr="00952A08">
        <w:rPr>
          <w:rFonts w:ascii="仿宋_GB2312" w:eastAsia="仿宋_GB2312" w:hAnsiTheme="minorEastAsia" w:cstheme="minorEastAsia" w:hint="eastAsia"/>
          <w:sz w:val="32"/>
          <w:szCs w:val="32"/>
        </w:rPr>
        <w:t>万元，其中：</w:t>
      </w:r>
      <w:r w:rsidRPr="00952A08">
        <w:rPr>
          <w:rFonts w:ascii="仿宋_GB2312" w:eastAsia="仿宋_GB2312" w:hAnsiTheme="minorEastAsia" w:cstheme="minorEastAsia" w:hint="eastAsia"/>
          <w:sz w:val="32"/>
          <w:szCs w:val="32"/>
        </w:rPr>
        <w:t>办公费</w:t>
      </w:r>
      <w:r w:rsidRPr="00952A08">
        <w:rPr>
          <w:rFonts w:ascii="仿宋_GB2312" w:eastAsia="仿宋_GB2312" w:hAnsiTheme="minorEastAsia" w:cstheme="minorEastAsia" w:hint="eastAsia"/>
          <w:sz w:val="32"/>
          <w:szCs w:val="32"/>
        </w:rPr>
        <w:t>支出</w:t>
      </w:r>
      <w:r w:rsidRPr="00952A08">
        <w:rPr>
          <w:rFonts w:ascii="仿宋_GB2312" w:eastAsia="仿宋_GB2312" w:hAnsiTheme="minorEastAsia" w:cstheme="minorEastAsia" w:hint="eastAsia"/>
          <w:sz w:val="32"/>
          <w:szCs w:val="32"/>
        </w:rPr>
        <w:t xml:space="preserve"> 1</w:t>
      </w:r>
      <w:r w:rsidRPr="00952A08">
        <w:rPr>
          <w:rFonts w:ascii="仿宋_GB2312" w:eastAsia="仿宋_GB2312" w:hAnsiTheme="minorEastAsia" w:cstheme="minorEastAsia" w:hint="eastAsia"/>
          <w:sz w:val="32"/>
          <w:szCs w:val="32"/>
        </w:rPr>
        <w:t>万元</w:t>
      </w:r>
      <w:r w:rsidRPr="00952A08">
        <w:rPr>
          <w:rFonts w:ascii="仿宋_GB2312" w:eastAsia="仿宋_GB2312" w:hAnsiTheme="minorEastAsia" w:cstheme="minorEastAsia" w:hint="eastAsia"/>
          <w:sz w:val="32"/>
          <w:szCs w:val="32"/>
        </w:rPr>
        <w:t>、印刷费</w:t>
      </w:r>
      <w:r w:rsidRPr="00952A08">
        <w:rPr>
          <w:rFonts w:ascii="仿宋_GB2312" w:eastAsia="仿宋_GB2312" w:hAnsiTheme="minorEastAsia" w:cstheme="minorEastAsia" w:hint="eastAsia"/>
          <w:sz w:val="32"/>
          <w:szCs w:val="32"/>
        </w:rPr>
        <w:t>支出</w:t>
      </w:r>
      <w:r w:rsidRPr="00952A08">
        <w:rPr>
          <w:rFonts w:ascii="仿宋_GB2312" w:eastAsia="仿宋_GB2312" w:hAnsiTheme="minorEastAsia" w:cstheme="minorEastAsia" w:hint="eastAsia"/>
          <w:sz w:val="32"/>
          <w:szCs w:val="32"/>
        </w:rPr>
        <w:t xml:space="preserve">0.3 </w:t>
      </w:r>
      <w:r w:rsidRPr="00952A08">
        <w:rPr>
          <w:rFonts w:ascii="仿宋_GB2312" w:eastAsia="仿宋_GB2312" w:hAnsiTheme="minorEastAsia" w:cstheme="minorEastAsia" w:hint="eastAsia"/>
          <w:sz w:val="32"/>
          <w:szCs w:val="32"/>
        </w:rPr>
        <w:t>万元</w:t>
      </w:r>
      <w:r w:rsidRPr="00952A08">
        <w:rPr>
          <w:rFonts w:ascii="仿宋_GB2312" w:eastAsia="仿宋_GB2312" w:hAnsiTheme="minorEastAsia" w:cstheme="minorEastAsia" w:hint="eastAsia"/>
          <w:sz w:val="32"/>
          <w:szCs w:val="32"/>
        </w:rPr>
        <w:t>、差旅费</w:t>
      </w:r>
      <w:r w:rsidRPr="00952A08">
        <w:rPr>
          <w:rFonts w:ascii="仿宋_GB2312" w:eastAsia="仿宋_GB2312" w:hAnsiTheme="minorEastAsia" w:cstheme="minorEastAsia" w:hint="eastAsia"/>
          <w:sz w:val="32"/>
          <w:szCs w:val="32"/>
        </w:rPr>
        <w:t>支出</w:t>
      </w:r>
      <w:r w:rsidRPr="00952A08">
        <w:rPr>
          <w:rFonts w:ascii="仿宋_GB2312" w:eastAsia="仿宋_GB2312" w:hAnsiTheme="minorEastAsia" w:cstheme="minorEastAsia" w:hint="eastAsia"/>
          <w:sz w:val="32"/>
          <w:szCs w:val="32"/>
        </w:rPr>
        <w:t xml:space="preserve"> 0.1 </w:t>
      </w:r>
      <w:r w:rsidRPr="00952A08">
        <w:rPr>
          <w:rFonts w:ascii="仿宋_GB2312" w:eastAsia="仿宋_GB2312" w:hAnsiTheme="minorEastAsia" w:cstheme="minorEastAsia" w:hint="eastAsia"/>
          <w:sz w:val="32"/>
          <w:szCs w:val="32"/>
        </w:rPr>
        <w:t>万元、水费支出</w:t>
      </w:r>
      <w:r w:rsidRPr="00952A08">
        <w:rPr>
          <w:rFonts w:ascii="仿宋_GB2312" w:eastAsia="仿宋_GB2312" w:hAnsiTheme="minorEastAsia" w:cstheme="minorEastAsia" w:hint="eastAsia"/>
          <w:sz w:val="32"/>
          <w:szCs w:val="32"/>
        </w:rPr>
        <w:t>1.7</w:t>
      </w:r>
      <w:r w:rsidRPr="00952A08">
        <w:rPr>
          <w:rFonts w:ascii="仿宋_GB2312" w:eastAsia="仿宋_GB2312" w:hAnsiTheme="minorEastAsia" w:cstheme="minorEastAsia" w:hint="eastAsia"/>
          <w:sz w:val="32"/>
          <w:szCs w:val="32"/>
        </w:rPr>
        <w:t>万元、电费支出</w:t>
      </w:r>
      <w:r w:rsidRPr="00952A08">
        <w:rPr>
          <w:rFonts w:ascii="仿宋_GB2312" w:eastAsia="仿宋_GB2312" w:hAnsiTheme="minorEastAsia" w:cstheme="minorEastAsia" w:hint="eastAsia"/>
          <w:sz w:val="32"/>
          <w:szCs w:val="32"/>
        </w:rPr>
        <w:t>2</w:t>
      </w:r>
      <w:r w:rsidRPr="00952A08">
        <w:rPr>
          <w:rFonts w:ascii="仿宋_GB2312" w:eastAsia="仿宋_GB2312" w:hAnsiTheme="minorEastAsia" w:cstheme="minorEastAsia" w:hint="eastAsia"/>
          <w:sz w:val="32"/>
          <w:szCs w:val="32"/>
        </w:rPr>
        <w:t>万元、邮电费支出</w:t>
      </w:r>
      <w:r w:rsidRPr="00952A08">
        <w:rPr>
          <w:rFonts w:ascii="仿宋_GB2312" w:eastAsia="仿宋_GB2312" w:hAnsiTheme="minorEastAsia" w:cstheme="minorEastAsia" w:hint="eastAsia"/>
          <w:sz w:val="32"/>
          <w:szCs w:val="32"/>
        </w:rPr>
        <w:t>0.4</w:t>
      </w:r>
      <w:r w:rsidRPr="00952A08">
        <w:rPr>
          <w:rFonts w:ascii="仿宋_GB2312" w:eastAsia="仿宋_GB2312" w:hAnsiTheme="minorEastAsia" w:cstheme="minorEastAsia" w:hint="eastAsia"/>
          <w:sz w:val="32"/>
          <w:szCs w:val="32"/>
        </w:rPr>
        <w:t>万元、劳务费</w:t>
      </w:r>
      <w:r w:rsidRPr="00952A08">
        <w:rPr>
          <w:rFonts w:ascii="仿宋_GB2312" w:eastAsia="仿宋_GB2312" w:hAnsiTheme="minorEastAsia" w:cstheme="minorEastAsia" w:hint="eastAsia"/>
          <w:sz w:val="32"/>
          <w:szCs w:val="32"/>
        </w:rPr>
        <w:t>3.96</w:t>
      </w:r>
      <w:r w:rsidRPr="00952A08">
        <w:rPr>
          <w:rFonts w:ascii="仿宋_GB2312" w:eastAsia="仿宋_GB2312" w:hAnsiTheme="minorEastAsia" w:cstheme="minorEastAsia" w:hint="eastAsia"/>
          <w:sz w:val="32"/>
          <w:szCs w:val="32"/>
        </w:rPr>
        <w:t>万元、工会经费</w:t>
      </w:r>
      <w:r w:rsidRPr="00952A08">
        <w:rPr>
          <w:rFonts w:ascii="仿宋_GB2312" w:eastAsia="仿宋_GB2312" w:hAnsiTheme="minorEastAsia" w:cstheme="minorEastAsia" w:hint="eastAsia"/>
          <w:sz w:val="32"/>
          <w:szCs w:val="32"/>
        </w:rPr>
        <w:t>3.27</w:t>
      </w:r>
      <w:r w:rsidRPr="00952A08">
        <w:rPr>
          <w:rFonts w:ascii="仿宋_GB2312" w:eastAsia="仿宋_GB2312" w:hAnsiTheme="minorEastAsia" w:cstheme="minorEastAsia" w:hint="eastAsia"/>
          <w:sz w:val="32"/>
          <w:szCs w:val="32"/>
        </w:rPr>
        <w:t>万元、福利费</w:t>
      </w:r>
      <w:r w:rsidRPr="00952A08">
        <w:rPr>
          <w:rFonts w:ascii="仿宋_GB2312" w:eastAsia="仿宋_GB2312" w:hAnsiTheme="minorEastAsia" w:cstheme="minorEastAsia" w:hint="eastAsia"/>
          <w:sz w:val="32"/>
          <w:szCs w:val="32"/>
        </w:rPr>
        <w:t>2.6</w:t>
      </w:r>
      <w:r w:rsidRPr="00952A08">
        <w:rPr>
          <w:rFonts w:ascii="仿宋_GB2312" w:eastAsia="仿宋_GB2312" w:hAnsiTheme="minorEastAsia" w:cstheme="minorEastAsia" w:hint="eastAsia"/>
          <w:sz w:val="32"/>
          <w:szCs w:val="32"/>
        </w:rPr>
        <w:t>万元、公务用车运行维护费</w:t>
      </w:r>
      <w:r w:rsidRPr="00952A08">
        <w:rPr>
          <w:rFonts w:ascii="仿宋_GB2312" w:eastAsia="仿宋_GB2312" w:hAnsiTheme="minorEastAsia" w:cstheme="minorEastAsia" w:hint="eastAsia"/>
          <w:sz w:val="32"/>
          <w:szCs w:val="32"/>
        </w:rPr>
        <w:t>2</w:t>
      </w:r>
      <w:r w:rsidRPr="00952A08">
        <w:rPr>
          <w:rFonts w:ascii="仿宋_GB2312" w:eastAsia="仿宋_GB2312" w:hAnsiTheme="minorEastAsia" w:cstheme="minorEastAsia" w:hint="eastAsia"/>
          <w:sz w:val="32"/>
          <w:szCs w:val="32"/>
        </w:rPr>
        <w:t>万元、其他交通费用</w:t>
      </w:r>
      <w:r w:rsidRPr="00952A08">
        <w:rPr>
          <w:rFonts w:ascii="仿宋_GB2312" w:eastAsia="仿宋_GB2312" w:hAnsiTheme="minorEastAsia" w:cstheme="minorEastAsia" w:hint="eastAsia"/>
          <w:sz w:val="32"/>
          <w:szCs w:val="32"/>
        </w:rPr>
        <w:t>0.1</w:t>
      </w:r>
      <w:r w:rsidRPr="00952A08">
        <w:rPr>
          <w:rFonts w:ascii="仿宋_GB2312" w:eastAsia="仿宋_GB2312" w:hAnsiTheme="minorEastAsia" w:cstheme="minorEastAsia" w:hint="eastAsia"/>
          <w:sz w:val="32"/>
          <w:szCs w:val="32"/>
        </w:rPr>
        <w:t>万元、其他商品和服务支出</w:t>
      </w:r>
      <w:r w:rsidRPr="00952A08">
        <w:rPr>
          <w:rFonts w:ascii="仿宋_GB2312" w:eastAsia="仿宋_GB2312" w:hAnsiTheme="minorEastAsia" w:cstheme="minorEastAsia" w:hint="eastAsia"/>
          <w:sz w:val="32"/>
          <w:szCs w:val="32"/>
        </w:rPr>
        <w:t>1.29</w:t>
      </w:r>
      <w:r w:rsidRPr="00952A08">
        <w:rPr>
          <w:rFonts w:ascii="仿宋_GB2312" w:eastAsia="仿宋_GB2312" w:hAnsiTheme="minorEastAsia" w:cstheme="minorEastAsia" w:hint="eastAsia"/>
          <w:sz w:val="32"/>
          <w:szCs w:val="32"/>
        </w:rPr>
        <w:t>万元</w:t>
      </w:r>
      <w:r w:rsidRPr="00952A08">
        <w:rPr>
          <w:rFonts w:ascii="仿宋_GB2312" w:eastAsia="仿宋_GB2312" w:hAnsiTheme="minorEastAsia" w:cstheme="minorEastAsia" w:hint="eastAsia"/>
          <w:sz w:val="32"/>
          <w:szCs w:val="32"/>
        </w:rPr>
        <w:t>等。</w:t>
      </w:r>
      <w:r w:rsidRPr="00952A08">
        <w:rPr>
          <w:rFonts w:ascii="仿宋_GB2312" w:eastAsia="仿宋_GB2312" w:hAnsiTheme="minorEastAsia" w:cstheme="minorEastAsia" w:hint="eastAsia"/>
          <w:sz w:val="32"/>
          <w:szCs w:val="32"/>
        </w:rPr>
        <w:t>主要增减变化情况：减少办公经费开支</w:t>
      </w:r>
    </w:p>
    <w:p w:rsidR="00831D37" w:rsidRPr="00952A08" w:rsidRDefault="00952A08">
      <w:pPr>
        <w:ind w:firstLineChars="200" w:firstLine="640"/>
        <w:rPr>
          <w:rFonts w:ascii="楷体" w:eastAsia="楷体" w:hAnsi="楷体" w:cstheme="minorEastAsia"/>
          <w:bCs/>
          <w:sz w:val="32"/>
          <w:szCs w:val="32"/>
        </w:rPr>
      </w:pPr>
      <w:r w:rsidRPr="00952A08">
        <w:rPr>
          <w:rFonts w:ascii="仿宋_GB2312" w:eastAsia="仿宋_GB2312" w:hAnsiTheme="minorEastAsia" w:cstheme="minorEastAsia" w:hint="eastAsia"/>
          <w:sz w:val="32"/>
          <w:szCs w:val="32"/>
        </w:rPr>
        <w:t>五、</w:t>
      </w:r>
      <w:r w:rsidRPr="00952A08">
        <w:rPr>
          <w:rFonts w:ascii="楷体" w:eastAsia="楷体" w:hAnsi="楷体" w:cstheme="minorEastAsia" w:hint="eastAsia"/>
          <w:bCs/>
          <w:sz w:val="32"/>
          <w:szCs w:val="32"/>
        </w:rPr>
        <w:t>政府采购</w:t>
      </w:r>
      <w:r w:rsidRPr="00952A08">
        <w:rPr>
          <w:rFonts w:ascii="楷体" w:eastAsia="楷体" w:hAnsi="楷体" w:cstheme="minorEastAsia" w:hint="eastAsia"/>
          <w:bCs/>
          <w:sz w:val="32"/>
          <w:szCs w:val="32"/>
        </w:rPr>
        <w:t>安排</w:t>
      </w:r>
      <w:r w:rsidRPr="00952A08">
        <w:rPr>
          <w:rFonts w:ascii="楷体" w:eastAsia="楷体" w:hAnsi="楷体" w:cstheme="minorEastAsia" w:hint="eastAsia"/>
          <w:bCs/>
          <w:sz w:val="32"/>
          <w:szCs w:val="32"/>
        </w:rPr>
        <w:t>情况说明</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本部门</w:t>
      </w:r>
      <w:r w:rsidRPr="00952A08">
        <w:rPr>
          <w:rFonts w:ascii="仿宋_GB2312" w:eastAsia="仿宋_GB2312" w:hAnsiTheme="minorEastAsia" w:cstheme="minorEastAsia" w:hint="eastAsia"/>
          <w:sz w:val="32"/>
          <w:szCs w:val="32"/>
        </w:rPr>
        <w:t>20</w:t>
      </w:r>
      <w:r w:rsidRPr="00952A08">
        <w:rPr>
          <w:rFonts w:ascii="仿宋_GB2312" w:eastAsia="仿宋_GB2312" w:hAnsiTheme="minorEastAsia" w:cstheme="minorEastAsia" w:hint="eastAsia"/>
          <w:sz w:val="32"/>
          <w:szCs w:val="32"/>
        </w:rPr>
        <w:t>20</w:t>
      </w:r>
      <w:r w:rsidRPr="00952A08">
        <w:rPr>
          <w:rFonts w:ascii="仿宋_GB2312" w:eastAsia="仿宋_GB2312" w:hAnsiTheme="minorEastAsia" w:cstheme="minorEastAsia" w:hint="eastAsia"/>
          <w:sz w:val="32"/>
          <w:szCs w:val="32"/>
        </w:rPr>
        <w:t>年度政府采购</w:t>
      </w:r>
      <w:r w:rsidRPr="00952A08">
        <w:rPr>
          <w:rFonts w:ascii="仿宋_GB2312" w:eastAsia="仿宋_GB2312" w:hAnsiTheme="minorEastAsia" w:cstheme="minorEastAsia" w:hint="eastAsia"/>
          <w:sz w:val="32"/>
          <w:szCs w:val="32"/>
        </w:rPr>
        <w:t>安排</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万元，其中：政府采购货物支出</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万元、政府采购工程支出</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万元、政府采购服务支出</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万元。授予中小企业合同金额</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万元，占政府采购</w:t>
      </w:r>
      <w:r w:rsidRPr="00952A08">
        <w:rPr>
          <w:rFonts w:ascii="仿宋_GB2312" w:eastAsia="仿宋_GB2312" w:hAnsiTheme="minorEastAsia" w:cstheme="minorEastAsia" w:hint="eastAsia"/>
          <w:sz w:val="32"/>
          <w:szCs w:val="32"/>
        </w:rPr>
        <w:lastRenderedPageBreak/>
        <w:t>支出总额的</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w:t>
      </w:r>
    </w:p>
    <w:p w:rsidR="00831D37" w:rsidRPr="00952A08" w:rsidRDefault="00952A08">
      <w:pPr>
        <w:ind w:firstLineChars="200" w:firstLine="640"/>
        <w:rPr>
          <w:rFonts w:ascii="楷体" w:eastAsia="楷体" w:hAnsi="楷体" w:cstheme="minorEastAsia"/>
          <w:bCs/>
          <w:sz w:val="32"/>
          <w:szCs w:val="32"/>
        </w:rPr>
      </w:pPr>
      <w:r w:rsidRPr="00952A08">
        <w:rPr>
          <w:rFonts w:ascii="楷体" w:eastAsia="楷体" w:hAnsi="楷体" w:cstheme="minorEastAsia" w:hint="eastAsia"/>
          <w:bCs/>
          <w:sz w:val="32"/>
          <w:szCs w:val="32"/>
        </w:rPr>
        <w:t>六</w:t>
      </w:r>
      <w:r w:rsidRPr="00952A08">
        <w:rPr>
          <w:rFonts w:ascii="楷体" w:eastAsia="楷体" w:hAnsi="楷体" w:cstheme="minorEastAsia" w:hint="eastAsia"/>
          <w:bCs/>
          <w:sz w:val="32"/>
          <w:szCs w:val="32"/>
        </w:rPr>
        <w:t>、</w:t>
      </w:r>
      <w:r w:rsidRPr="00952A08">
        <w:rPr>
          <w:rFonts w:ascii="楷体" w:eastAsia="楷体" w:hAnsi="楷体" w:cstheme="minorEastAsia" w:hint="eastAsia"/>
          <w:bCs/>
          <w:sz w:val="32"/>
          <w:szCs w:val="32"/>
        </w:rPr>
        <w:t>对专业性较强的名词进行解释</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（一）</w:t>
      </w:r>
      <w:r w:rsidRPr="00952A08">
        <w:rPr>
          <w:rFonts w:ascii="仿宋_GB2312" w:eastAsia="仿宋_GB2312" w:hAnsiTheme="minorEastAsia" w:cstheme="minorEastAsia" w:hint="eastAsia"/>
          <w:sz w:val="32"/>
          <w:szCs w:val="32"/>
        </w:rPr>
        <w:t>财政拨款收入：指单位本年度从本级财政部门取得的财政拨款，包括一般公共预算财政拨款和政府性基金预算财政拨款。</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（二）</w:t>
      </w:r>
      <w:r w:rsidRPr="00952A08">
        <w:rPr>
          <w:rFonts w:ascii="仿宋_GB2312" w:eastAsia="仿宋_GB2312" w:hAnsiTheme="minorEastAsia" w:cstheme="minorEastAsia" w:hint="eastAsia"/>
          <w:sz w:val="32"/>
          <w:szCs w:val="32"/>
        </w:rPr>
        <w:t>上级补助收入：指事业单位从主管部门和上级单位取得的非财政补助收入。</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（三）</w:t>
      </w:r>
      <w:r w:rsidRPr="00952A08">
        <w:rPr>
          <w:rFonts w:ascii="仿宋_GB2312" w:eastAsia="仿宋_GB2312" w:hAnsiTheme="minorEastAsia" w:cstheme="minorEastAsia" w:hint="eastAsia"/>
          <w:sz w:val="32"/>
          <w:szCs w:val="32"/>
        </w:rPr>
        <w:t>事业收入：指事业单位开展专业业务活动及其辅助活动取得的收入；事业单位收到的财政专户实际核拨的教育收费等资金在此反映。</w:t>
      </w:r>
      <w:r w:rsidRPr="00952A08">
        <w:rPr>
          <w:rFonts w:ascii="仿宋_GB2312" w:eastAsia="仿宋_GB2312" w:hAnsiTheme="minorEastAsia" w:cstheme="minorEastAsia" w:hint="eastAsia"/>
          <w:sz w:val="32"/>
          <w:szCs w:val="32"/>
        </w:rPr>
        <w:t xml:space="preserve"> </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（四）</w:t>
      </w:r>
      <w:r w:rsidRPr="00952A08">
        <w:rPr>
          <w:rFonts w:ascii="仿宋_GB2312" w:eastAsia="仿宋_GB2312" w:hAnsiTheme="minorEastAsia" w:cstheme="minorEastAsia" w:hint="eastAsia"/>
          <w:sz w:val="32"/>
          <w:szCs w:val="32"/>
        </w:rPr>
        <w:t>经营收入：指事业单位在专业业务活动及其辅助活动之外开展非独立核算经营活动取得的收入。</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（五）</w:t>
      </w:r>
      <w:r w:rsidRPr="00952A08">
        <w:rPr>
          <w:rFonts w:ascii="仿宋_GB2312" w:eastAsia="仿宋_GB2312" w:hAnsiTheme="minorEastAsia" w:cstheme="minorEastAsia" w:hint="eastAsia"/>
          <w:sz w:val="32"/>
          <w:szCs w:val="32"/>
        </w:rPr>
        <w:t>附属单位缴款：指事业单位附属独立核算单位按照有关规定上缴的收入。</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（六）</w:t>
      </w:r>
      <w:r w:rsidRPr="00952A08">
        <w:rPr>
          <w:rFonts w:ascii="仿宋_GB2312" w:eastAsia="仿宋_GB2312" w:hAnsiTheme="minorEastAsia" w:cstheme="minorEastAsia" w:hint="eastAsia"/>
          <w:sz w:val="32"/>
          <w:szCs w:val="32"/>
        </w:rPr>
        <w:t>其他收入：指单位取得的除上述“财政拨款收入”、“事业收入”、“经营收入”、“附属单位缴款”等以外的各项收入。</w:t>
      </w:r>
      <w:r w:rsidRPr="00952A08">
        <w:rPr>
          <w:rFonts w:ascii="仿宋_GB2312" w:eastAsia="仿宋_GB2312" w:hAnsiTheme="minorEastAsia" w:cstheme="minorEastAsia" w:hint="eastAsia"/>
          <w:sz w:val="32"/>
          <w:szCs w:val="32"/>
        </w:rPr>
        <w:t xml:space="preserve"> </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（七）</w:t>
      </w:r>
      <w:r w:rsidRPr="00952A08">
        <w:rPr>
          <w:rFonts w:ascii="仿宋_GB2312" w:eastAsia="仿宋_GB2312" w:hAnsiTheme="minorEastAsia" w:cstheme="minorEastAsia" w:hint="eastAsia"/>
          <w:sz w:val="32"/>
          <w:szCs w:val="32"/>
        </w:rPr>
        <w:t>用事业基金弥补收支差额：指事业单位用事业基金弥补当年收支差额的数额。</w:t>
      </w:r>
      <w:r w:rsidRPr="00952A08">
        <w:rPr>
          <w:rFonts w:ascii="仿宋_GB2312" w:eastAsia="仿宋_GB2312" w:hAnsiTheme="minorEastAsia" w:cstheme="minorEastAsia" w:hint="eastAsia"/>
          <w:sz w:val="32"/>
          <w:szCs w:val="32"/>
        </w:rPr>
        <w:t xml:space="preserve"> </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（八）</w:t>
      </w:r>
      <w:r w:rsidRPr="00952A08">
        <w:rPr>
          <w:rFonts w:ascii="仿宋_GB2312" w:eastAsia="仿宋_GB2312" w:hAnsiTheme="minorEastAsia" w:cstheme="minorEastAsia" w:hint="eastAsia"/>
          <w:sz w:val="32"/>
          <w:szCs w:val="32"/>
        </w:rPr>
        <w:t>年初结转和结余：指单位上年结转本年使用的基本支出结转、项目支出结转和结余和经营结余。</w:t>
      </w:r>
      <w:r w:rsidRPr="00952A08">
        <w:rPr>
          <w:rFonts w:ascii="仿宋_GB2312" w:eastAsia="仿宋_GB2312" w:hAnsiTheme="minorEastAsia" w:cstheme="minorEastAsia" w:hint="eastAsia"/>
          <w:sz w:val="32"/>
          <w:szCs w:val="32"/>
        </w:rPr>
        <w:t xml:space="preserve"> </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（九）</w:t>
      </w:r>
      <w:r w:rsidRPr="00952A08">
        <w:rPr>
          <w:rFonts w:ascii="仿宋_GB2312" w:eastAsia="仿宋_GB2312" w:hAnsiTheme="minorEastAsia" w:cstheme="minorEastAsia" w:hint="eastAsia"/>
          <w:sz w:val="32"/>
          <w:szCs w:val="32"/>
        </w:rPr>
        <w:t>结余分配：指事业单位按规定对非财政补助结余</w:t>
      </w:r>
      <w:r w:rsidRPr="00952A08">
        <w:rPr>
          <w:rFonts w:ascii="仿宋_GB2312" w:eastAsia="仿宋_GB2312" w:hAnsiTheme="minorEastAsia" w:cstheme="minorEastAsia" w:hint="eastAsia"/>
          <w:sz w:val="32"/>
          <w:szCs w:val="32"/>
        </w:rPr>
        <w:lastRenderedPageBreak/>
        <w:t>资金提取的职工福利基金、事业基金和缴纳的所得税，以及减少单位按规定应缴回的基本建设竣工项目结余资金。</w:t>
      </w:r>
      <w:r w:rsidRPr="00952A08">
        <w:rPr>
          <w:rFonts w:ascii="仿宋_GB2312" w:eastAsia="仿宋_GB2312" w:hAnsiTheme="minorEastAsia" w:cstheme="minorEastAsia" w:hint="eastAsia"/>
          <w:sz w:val="32"/>
          <w:szCs w:val="32"/>
        </w:rPr>
        <w:t xml:space="preserve"> </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（十）</w:t>
      </w:r>
      <w:r w:rsidRPr="00952A08">
        <w:rPr>
          <w:rFonts w:ascii="仿宋_GB2312" w:eastAsia="仿宋_GB2312" w:hAnsiTheme="minorEastAsia" w:cstheme="minorEastAsia" w:hint="eastAsia"/>
          <w:sz w:val="32"/>
          <w:szCs w:val="32"/>
        </w:rPr>
        <w:t>年末结转和结余资金：指单位结转下年的基本支出结转、项目支出结转和结余和</w:t>
      </w:r>
      <w:r w:rsidRPr="00952A08">
        <w:rPr>
          <w:rFonts w:ascii="仿宋_GB2312" w:eastAsia="仿宋_GB2312" w:hAnsiTheme="minorEastAsia" w:cstheme="minorEastAsia" w:hint="eastAsia"/>
          <w:sz w:val="32"/>
          <w:szCs w:val="32"/>
        </w:rPr>
        <w:t>经营结余。</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十一</w:t>
      </w: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基本支出：指为保障机构正常运转、完成日常工作任务而发生的人员支出和公用支出。</w:t>
      </w:r>
      <w:r w:rsidRPr="00952A08">
        <w:rPr>
          <w:rFonts w:ascii="仿宋_GB2312" w:eastAsia="仿宋_GB2312" w:hAnsiTheme="minorEastAsia" w:cstheme="minorEastAsia" w:hint="eastAsia"/>
          <w:sz w:val="32"/>
          <w:szCs w:val="32"/>
        </w:rPr>
        <w:t xml:space="preserve"> </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十二</w:t>
      </w: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项目支出：指在基本支出之外为完成特定的行政任务或事业发展目标所发生的支出。</w:t>
      </w:r>
      <w:r w:rsidRPr="00952A08">
        <w:rPr>
          <w:rFonts w:ascii="仿宋_GB2312" w:eastAsia="仿宋_GB2312" w:hAnsiTheme="minorEastAsia" w:cstheme="minorEastAsia" w:hint="eastAsia"/>
          <w:sz w:val="32"/>
          <w:szCs w:val="32"/>
        </w:rPr>
        <w:t xml:space="preserve"> </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十三</w:t>
      </w: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上缴上级支出：指事业单位按照财政部门和主管部门的规定上缴上级单位的支出。</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十四</w:t>
      </w: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经营支出：指事业单位在专业业务活动及其辅助活动之外开展非独立核算经营活动发生的支出。</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十五</w:t>
      </w: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对附属单位补助支出：指事业单位用财政补助收入之外的收入对附属单位补助发生的支出。</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十六</w:t>
      </w: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“三公”经费：指各部门因公出国（境）费、公务用车购置</w:t>
      </w:r>
      <w:r w:rsidRPr="00952A08">
        <w:rPr>
          <w:rFonts w:ascii="仿宋_GB2312" w:eastAsia="仿宋_GB2312" w:hAnsiTheme="minorEastAsia" w:cstheme="minorEastAsia" w:hint="eastAsia"/>
          <w:sz w:val="32"/>
          <w:szCs w:val="32"/>
        </w:rPr>
        <w:t>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sidRPr="00952A08">
        <w:rPr>
          <w:rFonts w:ascii="仿宋_GB2312" w:eastAsia="仿宋_GB2312" w:hAnsiTheme="minorEastAsia" w:cstheme="minorEastAsia" w:hint="eastAsia"/>
          <w:sz w:val="32"/>
          <w:szCs w:val="32"/>
        </w:rPr>
        <w:t xml:space="preserve"> </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十七</w:t>
      </w: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机关运行经费：指为保障行政单位（含参照公</w:t>
      </w:r>
      <w:r w:rsidRPr="00952A08">
        <w:rPr>
          <w:rFonts w:ascii="仿宋_GB2312" w:eastAsia="仿宋_GB2312" w:hAnsiTheme="minorEastAsia" w:cstheme="minorEastAsia" w:hint="eastAsia"/>
          <w:sz w:val="32"/>
          <w:szCs w:val="32"/>
        </w:rPr>
        <w:lastRenderedPageBreak/>
        <w:t>务员法管理的事业单位）运行用于购买货物和服务的各项资金，包括办公费、印刷费、差旅费、会议费、日常维修费、专用材料及办公用房水电费、物业管理费、公务用车运行维护费等。在财政部有明确规定</w:t>
      </w:r>
      <w:r w:rsidRPr="00952A08">
        <w:rPr>
          <w:rFonts w:ascii="仿宋_GB2312" w:eastAsia="仿宋_GB2312" w:hAnsiTheme="minorEastAsia" w:cstheme="minorEastAsia" w:hint="eastAsia"/>
          <w:sz w:val="32"/>
          <w:szCs w:val="32"/>
        </w:rPr>
        <w:t>前，“机关运行经费”暂指一般公共预算安排的基本支出中的“商品和服务支出”经费。</w:t>
      </w:r>
    </w:p>
    <w:p w:rsidR="00831D37" w:rsidRPr="00952A08" w:rsidRDefault="00952A08">
      <w:pPr>
        <w:pStyle w:val="a5"/>
        <w:widowControl/>
        <w:spacing w:before="150" w:beforeAutospacing="0" w:after="150" w:afterAutospacing="0" w:line="465" w:lineRule="atLeast"/>
        <w:ind w:firstLine="555"/>
        <w:jc w:val="both"/>
        <w:rPr>
          <w:rFonts w:ascii="楷体" w:eastAsia="楷体" w:hAnsi="楷体" w:cstheme="minorEastAsia"/>
          <w:bCs/>
          <w:sz w:val="32"/>
          <w:szCs w:val="32"/>
        </w:rPr>
      </w:pPr>
      <w:r w:rsidRPr="00952A08">
        <w:rPr>
          <w:rFonts w:ascii="楷体" w:eastAsia="楷体" w:hAnsi="楷体" w:cstheme="minorEastAsia" w:hint="eastAsia"/>
          <w:bCs/>
          <w:sz w:val="32"/>
          <w:szCs w:val="32"/>
        </w:rPr>
        <w:t>七、国有</w:t>
      </w:r>
      <w:r w:rsidRPr="00952A08">
        <w:rPr>
          <w:rFonts w:ascii="楷体" w:eastAsia="楷体" w:hAnsi="楷体" w:cstheme="minorEastAsia" w:hint="eastAsia"/>
          <w:bCs/>
          <w:sz w:val="32"/>
          <w:szCs w:val="32"/>
        </w:rPr>
        <w:t>资产占用情况说明</w:t>
      </w:r>
    </w:p>
    <w:p w:rsidR="00831D37" w:rsidRPr="00952A08" w:rsidRDefault="00952A08">
      <w:pPr>
        <w:pStyle w:val="a5"/>
        <w:widowControl/>
        <w:spacing w:before="150" w:beforeAutospacing="0" w:after="150" w:afterAutospacing="0" w:line="465" w:lineRule="atLeast"/>
        <w:ind w:firstLine="555"/>
        <w:jc w:val="both"/>
        <w:rPr>
          <w:rFonts w:ascii="仿宋_GB2312" w:eastAsia="仿宋_GB2312" w:hAnsi="仿宋_GB2312" w:cs="仿宋_GB2312"/>
          <w:sz w:val="32"/>
          <w:szCs w:val="32"/>
        </w:rPr>
      </w:pPr>
      <w:r w:rsidRPr="00952A08">
        <w:rPr>
          <w:rFonts w:ascii="仿宋_GB2312" w:eastAsia="仿宋_GB2312" w:hAnsi="仿宋_GB2312" w:cs="仿宋_GB2312" w:hint="eastAsia"/>
          <w:sz w:val="32"/>
          <w:szCs w:val="32"/>
          <w:shd w:val="clear" w:color="auto" w:fill="FFFFFF"/>
        </w:rPr>
        <w:t>截止</w:t>
      </w:r>
      <w:r w:rsidRPr="00952A08">
        <w:rPr>
          <w:rFonts w:ascii="仿宋_GB2312" w:eastAsia="仿宋_GB2312" w:hAnsi="仿宋_GB2312" w:cs="仿宋_GB2312" w:hint="eastAsia"/>
          <w:sz w:val="32"/>
          <w:szCs w:val="32"/>
          <w:shd w:val="clear" w:color="auto" w:fill="FFFFFF"/>
        </w:rPr>
        <w:t>201</w:t>
      </w:r>
      <w:r w:rsidRPr="00952A08">
        <w:rPr>
          <w:rFonts w:ascii="仿宋_GB2312" w:eastAsia="仿宋_GB2312" w:hAnsi="仿宋_GB2312" w:cs="仿宋_GB2312" w:hint="eastAsia"/>
          <w:sz w:val="32"/>
          <w:szCs w:val="32"/>
          <w:shd w:val="clear" w:color="auto" w:fill="FFFFFF"/>
        </w:rPr>
        <w:t>9</w:t>
      </w:r>
      <w:r w:rsidRPr="00952A08">
        <w:rPr>
          <w:rFonts w:ascii="仿宋_GB2312" w:eastAsia="仿宋_GB2312" w:hAnsi="仿宋_GB2312" w:cs="仿宋_GB2312" w:hint="eastAsia"/>
          <w:sz w:val="32"/>
          <w:szCs w:val="32"/>
          <w:shd w:val="clear" w:color="auto" w:fill="FFFFFF"/>
        </w:rPr>
        <w:t>年</w:t>
      </w:r>
      <w:r w:rsidRPr="00952A08">
        <w:rPr>
          <w:rFonts w:ascii="仿宋_GB2312" w:eastAsia="仿宋_GB2312" w:hAnsi="仿宋_GB2312" w:cs="仿宋_GB2312" w:hint="eastAsia"/>
          <w:sz w:val="32"/>
          <w:szCs w:val="32"/>
          <w:shd w:val="clear" w:color="auto" w:fill="FFFFFF"/>
        </w:rPr>
        <w:t>12</w:t>
      </w:r>
      <w:r w:rsidRPr="00952A08">
        <w:rPr>
          <w:rFonts w:ascii="仿宋_GB2312" w:eastAsia="仿宋_GB2312" w:hAnsi="仿宋_GB2312" w:cs="仿宋_GB2312" w:hint="eastAsia"/>
          <w:sz w:val="32"/>
          <w:szCs w:val="32"/>
          <w:shd w:val="clear" w:color="auto" w:fill="FFFFFF"/>
        </w:rPr>
        <w:t>月</w:t>
      </w:r>
      <w:r w:rsidRPr="00952A08">
        <w:rPr>
          <w:rFonts w:ascii="仿宋_GB2312" w:eastAsia="仿宋_GB2312" w:hAnsi="仿宋_GB2312" w:cs="仿宋_GB2312" w:hint="eastAsia"/>
          <w:sz w:val="32"/>
          <w:szCs w:val="32"/>
          <w:shd w:val="clear" w:color="auto" w:fill="FFFFFF"/>
        </w:rPr>
        <w:t>31</w:t>
      </w:r>
      <w:r w:rsidRPr="00952A08">
        <w:rPr>
          <w:rFonts w:ascii="仿宋_GB2312" w:eastAsia="仿宋_GB2312" w:hAnsi="仿宋_GB2312" w:cs="仿宋_GB2312" w:hint="eastAsia"/>
          <w:sz w:val="32"/>
          <w:szCs w:val="32"/>
          <w:shd w:val="clear" w:color="auto" w:fill="FFFFFF"/>
        </w:rPr>
        <w:t>日，</w:t>
      </w:r>
      <w:r w:rsidRPr="00952A08">
        <w:rPr>
          <w:rFonts w:ascii="仿宋_GB2312" w:eastAsia="仿宋_GB2312" w:hAnsi="仿宋_GB2312" w:cs="仿宋_GB2312" w:hint="eastAsia"/>
          <w:sz w:val="32"/>
          <w:szCs w:val="32"/>
          <w:shd w:val="clear" w:color="auto" w:fill="FFFFFF"/>
        </w:rPr>
        <w:t>本单位</w:t>
      </w:r>
      <w:r w:rsidRPr="00952A08">
        <w:rPr>
          <w:rFonts w:ascii="仿宋_GB2312" w:eastAsia="仿宋_GB2312" w:hAnsi="仿宋_GB2312" w:cs="仿宋_GB2312" w:hint="eastAsia"/>
          <w:sz w:val="32"/>
          <w:szCs w:val="32"/>
          <w:shd w:val="clear" w:color="auto" w:fill="FFFFFF"/>
        </w:rPr>
        <w:t>资产总额</w:t>
      </w:r>
      <w:r w:rsidRPr="00952A08">
        <w:rPr>
          <w:rFonts w:ascii="仿宋_GB2312" w:eastAsia="仿宋_GB2312" w:hAnsi="仿宋_GB2312" w:cs="仿宋_GB2312" w:hint="eastAsia"/>
          <w:sz w:val="32"/>
          <w:szCs w:val="32"/>
          <w:shd w:val="clear" w:color="auto" w:fill="FFFFFF"/>
        </w:rPr>
        <w:t xml:space="preserve">455.43 </w:t>
      </w:r>
      <w:r w:rsidRPr="00952A08">
        <w:rPr>
          <w:rFonts w:ascii="仿宋_GB2312" w:eastAsia="仿宋_GB2312" w:hAnsi="仿宋_GB2312" w:cs="仿宋_GB2312" w:hint="eastAsia"/>
          <w:sz w:val="32"/>
          <w:szCs w:val="32"/>
          <w:shd w:val="clear" w:color="auto" w:fill="FFFFFF"/>
        </w:rPr>
        <w:t>万元，其中流动资产</w:t>
      </w:r>
      <w:r w:rsidRPr="00952A08">
        <w:rPr>
          <w:rFonts w:ascii="仿宋_GB2312" w:eastAsia="仿宋_GB2312" w:hAnsi="仿宋_GB2312" w:cs="仿宋_GB2312" w:hint="eastAsia"/>
          <w:sz w:val="32"/>
          <w:szCs w:val="32"/>
          <w:shd w:val="clear" w:color="auto" w:fill="FFFFFF"/>
        </w:rPr>
        <w:t xml:space="preserve">253.88 </w:t>
      </w:r>
      <w:r w:rsidRPr="00952A08">
        <w:rPr>
          <w:rFonts w:ascii="仿宋_GB2312" w:eastAsia="仿宋_GB2312" w:hAnsi="仿宋_GB2312" w:cs="仿宋_GB2312" w:hint="eastAsia"/>
          <w:sz w:val="32"/>
          <w:szCs w:val="32"/>
          <w:shd w:val="clear" w:color="auto" w:fill="FFFFFF"/>
        </w:rPr>
        <w:t>万元，固定资产</w:t>
      </w:r>
      <w:r w:rsidRPr="00952A08">
        <w:rPr>
          <w:rFonts w:ascii="仿宋_GB2312" w:eastAsia="仿宋_GB2312" w:hAnsi="仿宋_GB2312" w:cs="仿宋_GB2312" w:hint="eastAsia"/>
          <w:sz w:val="32"/>
          <w:szCs w:val="32"/>
          <w:shd w:val="clear" w:color="auto" w:fill="FFFFFF"/>
        </w:rPr>
        <w:t>原值</w:t>
      </w:r>
      <w:r w:rsidRPr="00952A08">
        <w:rPr>
          <w:rFonts w:ascii="仿宋_GB2312" w:eastAsia="仿宋_GB2312" w:hAnsi="仿宋_GB2312" w:cs="仿宋_GB2312" w:hint="eastAsia"/>
          <w:sz w:val="32"/>
          <w:szCs w:val="32"/>
          <w:shd w:val="clear" w:color="auto" w:fill="FFFFFF"/>
        </w:rPr>
        <w:t xml:space="preserve">446.53 </w:t>
      </w:r>
      <w:r w:rsidRPr="00952A08">
        <w:rPr>
          <w:rFonts w:ascii="仿宋_GB2312" w:eastAsia="仿宋_GB2312" w:hAnsi="仿宋_GB2312" w:cs="仿宋_GB2312" w:hint="eastAsia"/>
          <w:sz w:val="32"/>
          <w:szCs w:val="32"/>
          <w:shd w:val="clear" w:color="auto" w:fill="FFFFFF"/>
        </w:rPr>
        <w:t>万元，</w:t>
      </w:r>
      <w:r w:rsidRPr="00952A08">
        <w:rPr>
          <w:rFonts w:ascii="仿宋_GB2312" w:eastAsia="仿宋_GB2312" w:hAnsi="仿宋_GB2312" w:cs="仿宋_GB2312" w:hint="eastAsia"/>
          <w:sz w:val="32"/>
          <w:szCs w:val="32"/>
          <w:shd w:val="clear" w:color="auto" w:fill="FFFFFF"/>
        </w:rPr>
        <w:t>无</w:t>
      </w:r>
      <w:r w:rsidRPr="00952A08">
        <w:rPr>
          <w:rFonts w:ascii="仿宋_GB2312" w:eastAsia="仿宋_GB2312" w:hAnsi="仿宋_GB2312" w:cs="仿宋_GB2312" w:hint="eastAsia"/>
          <w:sz w:val="32"/>
          <w:szCs w:val="32"/>
          <w:shd w:val="clear" w:color="auto" w:fill="FFFFFF"/>
        </w:rPr>
        <w:t>在建工程，无形资产</w:t>
      </w:r>
      <w:r w:rsidRPr="00952A08">
        <w:rPr>
          <w:rFonts w:ascii="仿宋_GB2312" w:eastAsia="仿宋_GB2312" w:hAnsi="仿宋_GB2312" w:cs="仿宋_GB2312" w:hint="eastAsia"/>
          <w:sz w:val="32"/>
          <w:szCs w:val="32"/>
          <w:shd w:val="clear" w:color="auto" w:fill="FFFFFF"/>
        </w:rPr>
        <w:t xml:space="preserve">0.35 </w:t>
      </w:r>
      <w:r w:rsidRPr="00952A08">
        <w:rPr>
          <w:rFonts w:ascii="仿宋_GB2312" w:eastAsia="仿宋_GB2312" w:hAnsi="仿宋_GB2312" w:cs="仿宋_GB2312" w:hint="eastAsia"/>
          <w:sz w:val="32"/>
          <w:szCs w:val="32"/>
          <w:shd w:val="clear" w:color="auto" w:fill="FFFFFF"/>
        </w:rPr>
        <w:t>万元</w:t>
      </w:r>
      <w:r w:rsidRPr="00952A08">
        <w:rPr>
          <w:rFonts w:ascii="仿宋_GB2312" w:eastAsia="仿宋_GB2312" w:hAnsi="仿宋_GB2312" w:cs="仿宋_GB2312" w:hint="eastAsia"/>
          <w:sz w:val="32"/>
          <w:szCs w:val="32"/>
          <w:shd w:val="clear" w:color="auto" w:fill="FFFFFF"/>
        </w:rPr>
        <w:t>。</w:t>
      </w:r>
      <w:r w:rsidRPr="00952A08">
        <w:rPr>
          <w:rFonts w:ascii="仿宋_GB2312" w:eastAsia="仿宋_GB2312" w:hAnsi="仿宋_GB2312" w:cs="仿宋_GB2312" w:hint="eastAsia"/>
          <w:sz w:val="32"/>
          <w:szCs w:val="32"/>
          <w:shd w:val="clear" w:color="auto" w:fill="FFFFFF"/>
        </w:rPr>
        <w:t>固定资产当中，房屋构筑物</w:t>
      </w:r>
      <w:r w:rsidRPr="00952A08">
        <w:rPr>
          <w:rFonts w:ascii="仿宋_GB2312" w:eastAsia="仿宋_GB2312" w:hAnsi="仿宋_GB2312" w:cs="仿宋_GB2312" w:hint="eastAsia"/>
          <w:sz w:val="32"/>
          <w:szCs w:val="32"/>
          <w:shd w:val="clear" w:color="auto" w:fill="FFFFFF"/>
        </w:rPr>
        <w:t>原值</w:t>
      </w:r>
      <w:r w:rsidRPr="00952A08">
        <w:rPr>
          <w:rFonts w:ascii="仿宋_GB2312" w:eastAsia="仿宋_GB2312" w:hAnsi="仿宋_GB2312" w:cs="仿宋_GB2312" w:hint="eastAsia"/>
          <w:sz w:val="32"/>
          <w:szCs w:val="32"/>
          <w:shd w:val="clear" w:color="auto" w:fill="FFFFFF"/>
        </w:rPr>
        <w:t xml:space="preserve">118.55 </w:t>
      </w:r>
      <w:r w:rsidRPr="00952A08">
        <w:rPr>
          <w:rFonts w:ascii="仿宋_GB2312" w:eastAsia="仿宋_GB2312" w:hAnsi="仿宋_GB2312" w:cs="仿宋_GB2312" w:hint="eastAsia"/>
          <w:sz w:val="32"/>
          <w:szCs w:val="32"/>
          <w:shd w:val="clear" w:color="auto" w:fill="FFFFFF"/>
        </w:rPr>
        <w:t>万元，汽车</w:t>
      </w:r>
      <w:r w:rsidRPr="00952A08">
        <w:rPr>
          <w:rFonts w:ascii="仿宋_GB2312" w:eastAsia="仿宋_GB2312" w:hAnsi="仿宋_GB2312" w:cs="仿宋_GB2312" w:hint="eastAsia"/>
          <w:sz w:val="32"/>
          <w:szCs w:val="32"/>
          <w:shd w:val="clear" w:color="auto" w:fill="FFFFFF"/>
        </w:rPr>
        <w:t xml:space="preserve">7 </w:t>
      </w:r>
      <w:r w:rsidRPr="00952A08">
        <w:rPr>
          <w:rFonts w:ascii="仿宋_GB2312" w:eastAsia="仿宋_GB2312" w:hAnsi="仿宋_GB2312" w:cs="仿宋_GB2312" w:hint="eastAsia"/>
          <w:sz w:val="32"/>
          <w:szCs w:val="32"/>
          <w:shd w:val="clear" w:color="auto" w:fill="FFFFFF"/>
        </w:rPr>
        <w:t>辆</w:t>
      </w:r>
      <w:r w:rsidRPr="00952A08">
        <w:rPr>
          <w:rFonts w:ascii="仿宋_GB2312" w:eastAsia="仿宋_GB2312" w:hAnsi="仿宋_GB2312" w:cs="仿宋_GB2312" w:hint="eastAsia"/>
          <w:sz w:val="32"/>
          <w:szCs w:val="32"/>
          <w:shd w:val="clear" w:color="auto" w:fill="FFFFFF"/>
        </w:rPr>
        <w:t>原值</w:t>
      </w:r>
      <w:r w:rsidRPr="00952A08">
        <w:rPr>
          <w:rFonts w:ascii="仿宋_GB2312" w:eastAsia="仿宋_GB2312" w:hAnsi="仿宋_GB2312" w:cs="仿宋_GB2312" w:hint="eastAsia"/>
          <w:sz w:val="32"/>
          <w:szCs w:val="32"/>
          <w:shd w:val="clear" w:color="auto" w:fill="FFFFFF"/>
        </w:rPr>
        <w:t xml:space="preserve">116.03 </w:t>
      </w:r>
      <w:r w:rsidRPr="00952A08">
        <w:rPr>
          <w:rFonts w:ascii="仿宋_GB2312" w:eastAsia="仿宋_GB2312" w:hAnsi="仿宋_GB2312" w:cs="仿宋_GB2312" w:hint="eastAsia"/>
          <w:sz w:val="32"/>
          <w:szCs w:val="32"/>
          <w:shd w:val="clear" w:color="auto" w:fill="FFFFFF"/>
        </w:rPr>
        <w:t>万元，单价</w:t>
      </w:r>
      <w:r w:rsidRPr="00952A08">
        <w:rPr>
          <w:rFonts w:ascii="仿宋_GB2312" w:eastAsia="仿宋_GB2312" w:hAnsi="仿宋_GB2312" w:cs="仿宋_GB2312" w:hint="eastAsia"/>
          <w:sz w:val="32"/>
          <w:szCs w:val="32"/>
          <w:shd w:val="clear" w:color="auto" w:fill="FFFFFF"/>
        </w:rPr>
        <w:t>200</w:t>
      </w:r>
      <w:r w:rsidRPr="00952A08">
        <w:rPr>
          <w:rFonts w:ascii="仿宋_GB2312" w:eastAsia="仿宋_GB2312" w:hAnsi="仿宋_GB2312" w:cs="仿宋_GB2312" w:hint="eastAsia"/>
          <w:sz w:val="32"/>
          <w:szCs w:val="32"/>
          <w:shd w:val="clear" w:color="auto" w:fill="FFFFFF"/>
        </w:rPr>
        <w:t>万元以上大型设备</w:t>
      </w:r>
      <w:r w:rsidRPr="00952A08">
        <w:rPr>
          <w:rFonts w:ascii="仿宋_GB2312" w:eastAsia="仿宋_GB2312" w:hAnsi="仿宋_GB2312" w:cs="仿宋_GB2312" w:hint="eastAsia"/>
          <w:sz w:val="32"/>
          <w:szCs w:val="32"/>
          <w:shd w:val="clear" w:color="auto" w:fill="FFFFFF"/>
        </w:rPr>
        <w:t>无</w:t>
      </w:r>
      <w:r w:rsidRPr="00952A08">
        <w:rPr>
          <w:rFonts w:ascii="仿宋_GB2312" w:eastAsia="仿宋_GB2312" w:hAnsi="仿宋_GB2312" w:cs="仿宋_GB2312" w:hint="eastAsia"/>
          <w:sz w:val="32"/>
          <w:szCs w:val="32"/>
          <w:shd w:val="clear" w:color="auto" w:fill="FFFFFF"/>
        </w:rPr>
        <w:t>，其他固定资产</w:t>
      </w:r>
      <w:r w:rsidRPr="00952A08">
        <w:rPr>
          <w:rFonts w:ascii="仿宋_GB2312" w:eastAsia="仿宋_GB2312" w:hAnsi="仿宋_GB2312" w:cs="仿宋_GB2312" w:hint="eastAsia"/>
          <w:sz w:val="32"/>
          <w:szCs w:val="32"/>
          <w:shd w:val="clear" w:color="auto" w:fill="FFFFFF"/>
        </w:rPr>
        <w:t>原值</w:t>
      </w:r>
      <w:r w:rsidRPr="00952A08">
        <w:rPr>
          <w:rFonts w:ascii="仿宋_GB2312" w:eastAsia="仿宋_GB2312" w:hAnsi="仿宋_GB2312" w:cs="仿宋_GB2312" w:hint="eastAsia"/>
          <w:sz w:val="32"/>
          <w:szCs w:val="32"/>
          <w:shd w:val="clear" w:color="auto" w:fill="FFFFFF"/>
        </w:rPr>
        <w:t xml:space="preserve">211.95 </w:t>
      </w:r>
      <w:r w:rsidRPr="00952A08">
        <w:rPr>
          <w:rFonts w:ascii="仿宋_GB2312" w:eastAsia="仿宋_GB2312" w:hAnsi="仿宋_GB2312" w:cs="仿宋_GB2312" w:hint="eastAsia"/>
          <w:sz w:val="32"/>
          <w:szCs w:val="32"/>
          <w:shd w:val="clear" w:color="auto" w:fill="FFFFFF"/>
        </w:rPr>
        <w:t>万元。</w:t>
      </w:r>
      <w:r w:rsidRPr="00952A08">
        <w:rPr>
          <w:rFonts w:ascii="仿宋_GB2312" w:eastAsia="仿宋_GB2312" w:hAnsi="仿宋_GB2312" w:cs="仿宋_GB2312" w:hint="eastAsia"/>
          <w:sz w:val="32"/>
          <w:szCs w:val="32"/>
          <w:shd w:val="clear" w:color="auto" w:fill="FFFFFF"/>
        </w:rPr>
        <w:t> </w:t>
      </w:r>
    </w:p>
    <w:p w:rsidR="00831D37" w:rsidRPr="00952A08" w:rsidRDefault="00952A08">
      <w:pPr>
        <w:pStyle w:val="a5"/>
        <w:widowControl/>
        <w:spacing w:before="150" w:beforeAutospacing="0" w:after="150" w:afterAutospacing="0" w:line="465" w:lineRule="atLeast"/>
        <w:ind w:firstLine="555"/>
        <w:jc w:val="both"/>
        <w:rPr>
          <w:rFonts w:ascii="仿宋_GB2312" w:eastAsia="仿宋_GB2312" w:hAnsi="仿宋_GB2312" w:cs="仿宋_GB2312"/>
          <w:sz w:val="32"/>
          <w:szCs w:val="32"/>
          <w:shd w:val="clear" w:color="auto" w:fill="FFFFFF"/>
        </w:rPr>
      </w:pPr>
      <w:r w:rsidRPr="00952A08">
        <w:rPr>
          <w:rFonts w:ascii="仿宋_GB2312" w:eastAsia="仿宋_GB2312" w:hAnsi="仿宋_GB2312" w:cs="仿宋_GB2312" w:hint="eastAsia"/>
          <w:sz w:val="32"/>
          <w:szCs w:val="32"/>
          <w:shd w:val="clear" w:color="auto" w:fill="FFFFFF"/>
        </w:rPr>
        <w:t>与上年相比，本年资产总额增加</w:t>
      </w:r>
      <w:r w:rsidRPr="00952A08">
        <w:rPr>
          <w:rFonts w:ascii="仿宋_GB2312" w:eastAsia="仿宋_GB2312" w:hAnsi="仿宋_GB2312" w:cs="仿宋_GB2312" w:hint="eastAsia"/>
          <w:sz w:val="32"/>
          <w:szCs w:val="32"/>
          <w:shd w:val="clear" w:color="auto" w:fill="FFFFFF"/>
        </w:rPr>
        <w:t xml:space="preserve">49.07 </w:t>
      </w:r>
      <w:r w:rsidRPr="00952A08">
        <w:rPr>
          <w:rFonts w:ascii="仿宋_GB2312" w:eastAsia="仿宋_GB2312" w:hAnsi="仿宋_GB2312" w:cs="仿宋_GB2312" w:hint="eastAsia"/>
          <w:sz w:val="32"/>
          <w:szCs w:val="32"/>
          <w:shd w:val="clear" w:color="auto" w:fill="FFFFFF"/>
        </w:rPr>
        <w:t>万元。</w:t>
      </w:r>
      <w:r w:rsidRPr="00952A08">
        <w:rPr>
          <w:rFonts w:ascii="仿宋_GB2312" w:eastAsia="仿宋_GB2312" w:hAnsi="仿宋_GB2312" w:cs="仿宋_GB2312" w:hint="eastAsia"/>
          <w:sz w:val="32"/>
          <w:szCs w:val="32"/>
          <w:shd w:val="clear" w:color="auto" w:fill="FFFFFF"/>
        </w:rPr>
        <w:t> </w:t>
      </w:r>
    </w:p>
    <w:p w:rsidR="00831D37" w:rsidRPr="00952A08" w:rsidRDefault="00952A08">
      <w:pPr>
        <w:ind w:firstLineChars="200" w:firstLine="640"/>
        <w:rPr>
          <w:rFonts w:ascii="楷体" w:eastAsia="楷体" w:hAnsi="楷体" w:cstheme="minorEastAsia"/>
          <w:bCs/>
          <w:sz w:val="32"/>
          <w:szCs w:val="32"/>
        </w:rPr>
      </w:pPr>
      <w:r w:rsidRPr="00952A08">
        <w:rPr>
          <w:rFonts w:ascii="楷体" w:eastAsia="楷体" w:hAnsi="楷体" w:cstheme="minorEastAsia" w:hint="eastAsia"/>
          <w:bCs/>
          <w:sz w:val="32"/>
          <w:szCs w:val="32"/>
        </w:rPr>
        <w:t>八、重点项目预算的绩效目标等预算绩效情况说明</w:t>
      </w:r>
    </w:p>
    <w:p w:rsidR="00831D37" w:rsidRPr="00952A08" w:rsidRDefault="00952A08">
      <w:pPr>
        <w:ind w:firstLineChars="200" w:firstLine="600"/>
      </w:pPr>
      <w:r w:rsidRPr="00952A08">
        <w:rPr>
          <w:rFonts w:ascii="仿宋_GB2312" w:eastAsia="仿宋_GB2312" w:hAnsi="仿宋_GB2312" w:cs="仿宋_GB2312" w:hint="eastAsia"/>
          <w:sz w:val="30"/>
          <w:szCs w:val="30"/>
        </w:rPr>
        <w:t>我单位本年度项目支出</w:t>
      </w:r>
      <w:r w:rsidRPr="00952A08">
        <w:rPr>
          <w:rFonts w:ascii="仿宋_GB2312" w:eastAsia="仿宋_GB2312" w:hAnsi="仿宋_GB2312" w:cs="仿宋_GB2312" w:hint="eastAsia"/>
          <w:sz w:val="30"/>
          <w:szCs w:val="30"/>
        </w:rPr>
        <w:t xml:space="preserve">146 </w:t>
      </w:r>
      <w:r w:rsidRPr="00952A08">
        <w:rPr>
          <w:rFonts w:ascii="仿宋_GB2312" w:eastAsia="仿宋_GB2312" w:hAnsi="仿宋_GB2312" w:cs="仿宋_GB2312" w:hint="eastAsia"/>
          <w:sz w:val="30"/>
          <w:szCs w:val="30"/>
        </w:rPr>
        <w:t>万元，其中重点项目支出</w:t>
      </w:r>
      <w:r w:rsidRPr="00952A08">
        <w:rPr>
          <w:rFonts w:ascii="仿宋_GB2312" w:eastAsia="仿宋_GB2312" w:hAnsi="仿宋_GB2312" w:cs="仿宋_GB2312" w:hint="eastAsia"/>
          <w:sz w:val="30"/>
          <w:szCs w:val="30"/>
        </w:rPr>
        <w:t>0</w:t>
      </w:r>
      <w:r w:rsidRPr="00952A08">
        <w:rPr>
          <w:rFonts w:ascii="仿宋_GB2312" w:eastAsia="仿宋_GB2312" w:hAnsi="仿宋_GB2312" w:cs="仿宋_GB2312" w:hint="eastAsia"/>
          <w:sz w:val="30"/>
          <w:szCs w:val="30"/>
        </w:rPr>
        <w:t>万元。</w:t>
      </w:r>
    </w:p>
    <w:p w:rsidR="00831D37" w:rsidRPr="00952A08" w:rsidRDefault="00831D37">
      <w:pPr>
        <w:rPr>
          <w:rFonts w:ascii="楷体" w:eastAsia="楷体" w:hAnsi="楷体" w:cstheme="minorEastAsia"/>
          <w:bCs/>
          <w:sz w:val="32"/>
          <w:szCs w:val="32"/>
        </w:rPr>
      </w:pPr>
    </w:p>
    <w:p w:rsidR="00831D37" w:rsidRPr="00952A08" w:rsidRDefault="00952A08">
      <w:pPr>
        <w:ind w:firstLineChars="200" w:firstLine="640"/>
        <w:rPr>
          <w:rFonts w:ascii="楷体" w:eastAsia="楷体" w:hAnsi="楷体" w:cstheme="minorEastAsia"/>
          <w:bCs/>
          <w:sz w:val="32"/>
          <w:szCs w:val="32"/>
        </w:rPr>
      </w:pPr>
      <w:r w:rsidRPr="00952A08">
        <w:rPr>
          <w:rFonts w:ascii="楷体" w:eastAsia="楷体" w:hAnsi="楷体" w:cstheme="minorEastAsia" w:hint="eastAsia"/>
          <w:bCs/>
          <w:sz w:val="32"/>
          <w:szCs w:val="32"/>
        </w:rPr>
        <w:t>九、</w:t>
      </w:r>
      <w:r w:rsidRPr="00952A08">
        <w:rPr>
          <w:rFonts w:ascii="楷体" w:eastAsia="楷体" w:hAnsi="楷体" w:cstheme="minorEastAsia" w:hint="eastAsia"/>
          <w:bCs/>
          <w:sz w:val="32"/>
          <w:szCs w:val="32"/>
        </w:rPr>
        <w:t>一般公共预算“三公”经费支出</w:t>
      </w:r>
      <w:r w:rsidRPr="00952A08">
        <w:rPr>
          <w:rFonts w:ascii="楷体" w:eastAsia="楷体" w:hAnsi="楷体" w:cstheme="minorEastAsia" w:hint="eastAsia"/>
          <w:bCs/>
          <w:sz w:val="32"/>
          <w:szCs w:val="32"/>
        </w:rPr>
        <w:t>增减变化原因等说明</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本部门</w:t>
      </w:r>
      <w:r w:rsidRPr="00952A08">
        <w:rPr>
          <w:rFonts w:ascii="仿宋_GB2312" w:eastAsia="仿宋_GB2312" w:hAnsiTheme="minorEastAsia" w:cstheme="minorEastAsia" w:hint="eastAsia"/>
          <w:sz w:val="32"/>
          <w:szCs w:val="32"/>
        </w:rPr>
        <w:t>20</w:t>
      </w:r>
      <w:r w:rsidRPr="00952A08">
        <w:rPr>
          <w:rFonts w:ascii="仿宋_GB2312" w:eastAsia="仿宋_GB2312" w:hAnsiTheme="minorEastAsia" w:cstheme="minorEastAsia" w:hint="eastAsia"/>
          <w:sz w:val="32"/>
          <w:szCs w:val="32"/>
        </w:rPr>
        <w:t>20</w:t>
      </w:r>
      <w:r w:rsidRPr="00952A08">
        <w:rPr>
          <w:rFonts w:ascii="仿宋_GB2312" w:eastAsia="仿宋_GB2312" w:hAnsiTheme="minorEastAsia" w:cstheme="minorEastAsia" w:hint="eastAsia"/>
          <w:sz w:val="32"/>
          <w:szCs w:val="32"/>
        </w:rPr>
        <w:t>年度一般公共预算“三公”经费预算数为</w:t>
      </w:r>
      <w:r w:rsidRPr="00952A08">
        <w:rPr>
          <w:rFonts w:ascii="仿宋_GB2312" w:eastAsia="仿宋_GB2312" w:hAnsiTheme="minorEastAsia" w:cstheme="minorEastAsia" w:hint="eastAsia"/>
          <w:sz w:val="32"/>
          <w:szCs w:val="32"/>
        </w:rPr>
        <w:t xml:space="preserve"> 2</w:t>
      </w:r>
      <w:r w:rsidRPr="00952A08">
        <w:rPr>
          <w:rFonts w:ascii="仿宋_GB2312" w:eastAsia="仿宋_GB2312" w:hAnsiTheme="minorEastAsia" w:cstheme="minorEastAsia" w:hint="eastAsia"/>
          <w:sz w:val="32"/>
          <w:szCs w:val="32"/>
        </w:rPr>
        <w:t>万元，</w:t>
      </w:r>
      <w:r w:rsidRPr="00952A08">
        <w:rPr>
          <w:rFonts w:ascii="仿宋_GB2312" w:eastAsia="仿宋_GB2312" w:hAnsiTheme="minorEastAsia" w:cstheme="minorEastAsia" w:hint="eastAsia"/>
          <w:sz w:val="32"/>
          <w:szCs w:val="32"/>
        </w:rPr>
        <w:t xml:space="preserve"> </w:t>
      </w:r>
      <w:r w:rsidRPr="00952A08">
        <w:rPr>
          <w:rFonts w:ascii="仿宋_GB2312" w:eastAsia="仿宋_GB2312" w:hAnsiTheme="minorEastAsia" w:cstheme="minorEastAsia" w:hint="eastAsia"/>
          <w:sz w:val="32"/>
          <w:szCs w:val="32"/>
        </w:rPr>
        <w:t>较</w:t>
      </w:r>
      <w:r w:rsidRPr="00952A08">
        <w:rPr>
          <w:rFonts w:ascii="仿宋_GB2312" w:eastAsia="仿宋_GB2312" w:hAnsiTheme="minorEastAsia" w:cstheme="minorEastAsia" w:hint="eastAsia"/>
          <w:sz w:val="32"/>
          <w:szCs w:val="32"/>
        </w:rPr>
        <w:t>20</w:t>
      </w:r>
      <w:r w:rsidRPr="00952A08">
        <w:rPr>
          <w:rFonts w:ascii="仿宋_GB2312" w:eastAsia="仿宋_GB2312" w:hAnsiTheme="minorEastAsia" w:cstheme="minorEastAsia" w:hint="eastAsia"/>
          <w:sz w:val="32"/>
          <w:szCs w:val="32"/>
        </w:rPr>
        <w:t>19</w:t>
      </w:r>
      <w:r w:rsidRPr="00952A08">
        <w:rPr>
          <w:rFonts w:ascii="仿宋_GB2312" w:eastAsia="仿宋_GB2312" w:hAnsiTheme="minorEastAsia" w:cstheme="minorEastAsia" w:hint="eastAsia"/>
          <w:sz w:val="32"/>
          <w:szCs w:val="32"/>
        </w:rPr>
        <w:t>年减少</w:t>
      </w:r>
      <w:r w:rsidRPr="00952A08">
        <w:rPr>
          <w:rFonts w:ascii="仿宋_GB2312" w:eastAsia="仿宋_GB2312" w:hAnsiTheme="minorEastAsia" w:cstheme="minorEastAsia" w:hint="eastAsia"/>
          <w:sz w:val="32"/>
          <w:szCs w:val="32"/>
        </w:rPr>
        <w:t xml:space="preserve">0 </w:t>
      </w:r>
      <w:r w:rsidRPr="00952A08">
        <w:rPr>
          <w:rFonts w:ascii="仿宋_GB2312" w:eastAsia="仿宋_GB2312" w:hAnsiTheme="minorEastAsia" w:cstheme="minorEastAsia" w:hint="eastAsia"/>
          <w:sz w:val="32"/>
          <w:szCs w:val="32"/>
        </w:rPr>
        <w:t>万元，下降</w:t>
      </w:r>
      <w:r w:rsidRPr="00952A08">
        <w:rPr>
          <w:rFonts w:ascii="仿宋_GB2312" w:eastAsia="仿宋_GB2312" w:hAnsiTheme="minorEastAsia" w:cstheme="minorEastAsia" w:hint="eastAsia"/>
          <w:sz w:val="32"/>
          <w:szCs w:val="32"/>
        </w:rPr>
        <w:t xml:space="preserve">0  </w:t>
      </w: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，其中：</w:t>
      </w:r>
    </w:p>
    <w:p w:rsidR="00831D37" w:rsidRPr="00952A08" w:rsidRDefault="00952A08">
      <w:pPr>
        <w:numPr>
          <w:ilvl w:val="0"/>
          <w:numId w:val="1"/>
        </w:num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lastRenderedPageBreak/>
        <w:t>因公出国（境）支出年初预算数为</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万元，</w:t>
      </w:r>
      <w:r w:rsidRPr="00952A08">
        <w:rPr>
          <w:rFonts w:ascii="仿宋_GB2312" w:eastAsia="仿宋_GB2312" w:hAnsiTheme="minorEastAsia" w:cstheme="minorEastAsia" w:hint="eastAsia"/>
          <w:sz w:val="32"/>
          <w:szCs w:val="32"/>
        </w:rPr>
        <w:t>因公出国（境）团组数为</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，人数为</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较</w:t>
      </w:r>
      <w:r w:rsidRPr="00952A08">
        <w:rPr>
          <w:rFonts w:ascii="仿宋_GB2312" w:eastAsia="仿宋_GB2312" w:hAnsiTheme="minorEastAsia" w:cstheme="minorEastAsia" w:hint="eastAsia"/>
          <w:sz w:val="32"/>
          <w:szCs w:val="32"/>
        </w:rPr>
        <w:t>201</w:t>
      </w:r>
      <w:r w:rsidRPr="00952A08">
        <w:rPr>
          <w:rFonts w:ascii="仿宋_GB2312" w:eastAsia="仿宋_GB2312" w:hAnsiTheme="minorEastAsia" w:cstheme="minorEastAsia" w:hint="eastAsia"/>
          <w:sz w:val="32"/>
          <w:szCs w:val="32"/>
        </w:rPr>
        <w:t>8</w:t>
      </w:r>
      <w:r w:rsidRPr="00952A08">
        <w:rPr>
          <w:rFonts w:ascii="仿宋_GB2312" w:eastAsia="仿宋_GB2312" w:hAnsiTheme="minorEastAsia" w:cstheme="minorEastAsia" w:hint="eastAsia"/>
          <w:sz w:val="32"/>
          <w:szCs w:val="32"/>
        </w:rPr>
        <w:t>年增加（减少）</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万元，增长（下降）</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主要原因是</w:t>
      </w:r>
      <w:r w:rsidRPr="00952A08">
        <w:rPr>
          <w:rFonts w:ascii="仿宋" w:eastAsia="仿宋" w:hAnsi="仿宋" w:cs="仿宋_GB2312" w:hint="eastAsia"/>
          <w:sz w:val="32"/>
          <w:szCs w:val="32"/>
          <w:lang/>
        </w:rPr>
        <w:t>本单位本年度无此项预算，故无此项说明。</w:t>
      </w:r>
      <w:bookmarkStart w:id="0" w:name="_GoBack"/>
      <w:bookmarkEnd w:id="0"/>
    </w:p>
    <w:p w:rsidR="00831D37" w:rsidRPr="00952A08" w:rsidRDefault="00952A08">
      <w:pPr>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 xml:space="preserve">　　（二）公务接待费支出年初预算数为</w:t>
      </w:r>
      <w:r w:rsidRPr="00952A08">
        <w:rPr>
          <w:rFonts w:ascii="仿宋_GB2312" w:eastAsia="仿宋_GB2312" w:hAnsiTheme="minorEastAsia" w:cstheme="minorEastAsia" w:hint="eastAsia"/>
          <w:sz w:val="32"/>
          <w:szCs w:val="32"/>
        </w:rPr>
        <w:t xml:space="preserve">0 </w:t>
      </w:r>
      <w:r w:rsidRPr="00952A08">
        <w:rPr>
          <w:rFonts w:ascii="仿宋_GB2312" w:eastAsia="仿宋_GB2312" w:hAnsiTheme="minorEastAsia" w:cstheme="minorEastAsia" w:hint="eastAsia"/>
          <w:sz w:val="32"/>
          <w:szCs w:val="32"/>
        </w:rPr>
        <w:t>万元，较</w:t>
      </w:r>
      <w:r w:rsidRPr="00952A08">
        <w:rPr>
          <w:rFonts w:ascii="仿宋_GB2312" w:eastAsia="仿宋_GB2312" w:hAnsiTheme="minorEastAsia" w:cstheme="minorEastAsia" w:hint="eastAsia"/>
          <w:sz w:val="32"/>
          <w:szCs w:val="32"/>
        </w:rPr>
        <w:t>201</w:t>
      </w:r>
      <w:r w:rsidRPr="00952A08">
        <w:rPr>
          <w:rFonts w:ascii="仿宋_GB2312" w:eastAsia="仿宋_GB2312" w:hAnsiTheme="minorEastAsia" w:cstheme="minorEastAsia" w:hint="eastAsia"/>
          <w:sz w:val="32"/>
          <w:szCs w:val="32"/>
        </w:rPr>
        <w:t>8</w:t>
      </w:r>
      <w:r w:rsidRPr="00952A08">
        <w:rPr>
          <w:rFonts w:ascii="仿宋_GB2312" w:eastAsia="仿宋_GB2312" w:hAnsiTheme="minorEastAsia" w:cstheme="minorEastAsia" w:hint="eastAsia"/>
          <w:sz w:val="32"/>
          <w:szCs w:val="32"/>
        </w:rPr>
        <w:t>年减少</w:t>
      </w:r>
      <w:r w:rsidRPr="00952A08">
        <w:rPr>
          <w:rFonts w:ascii="仿宋_GB2312" w:eastAsia="仿宋_GB2312" w:hAnsiTheme="minorEastAsia" w:cstheme="minorEastAsia" w:hint="eastAsia"/>
          <w:sz w:val="32"/>
          <w:szCs w:val="32"/>
        </w:rPr>
        <w:t xml:space="preserve"> 0</w:t>
      </w:r>
      <w:r w:rsidRPr="00952A08">
        <w:rPr>
          <w:rFonts w:ascii="仿宋_GB2312" w:eastAsia="仿宋_GB2312" w:hAnsiTheme="minorEastAsia" w:cstheme="minorEastAsia" w:hint="eastAsia"/>
          <w:sz w:val="32"/>
          <w:szCs w:val="32"/>
        </w:rPr>
        <w:t>万元，下降</w:t>
      </w:r>
      <w:r w:rsidRPr="00952A08">
        <w:rPr>
          <w:rFonts w:ascii="仿宋_GB2312" w:eastAsia="仿宋_GB2312" w:hAnsiTheme="minorEastAsia" w:cstheme="minorEastAsia" w:hint="eastAsia"/>
          <w:sz w:val="32"/>
          <w:szCs w:val="32"/>
        </w:rPr>
        <w:t xml:space="preserve"> 0</w:t>
      </w: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。主要原因是：专项活动减少。</w:t>
      </w:r>
      <w:r w:rsidRPr="00952A08">
        <w:rPr>
          <w:rFonts w:ascii="仿宋_GB2312" w:eastAsia="仿宋_GB2312" w:hAnsiTheme="minorEastAsia" w:cstheme="minorEastAsia" w:hint="eastAsia"/>
          <w:sz w:val="32"/>
          <w:szCs w:val="32"/>
        </w:rPr>
        <w:t>本年度国内公务接待共</w:t>
      </w:r>
      <w:r w:rsidRPr="00952A08">
        <w:rPr>
          <w:rFonts w:ascii="仿宋_GB2312" w:eastAsia="仿宋_GB2312" w:hAnsiTheme="minorEastAsia" w:cstheme="minorEastAsia" w:hint="eastAsia"/>
          <w:sz w:val="32"/>
          <w:szCs w:val="32"/>
        </w:rPr>
        <w:t xml:space="preserve">0 </w:t>
      </w:r>
      <w:r w:rsidRPr="00952A08">
        <w:rPr>
          <w:rFonts w:ascii="仿宋_GB2312" w:eastAsia="仿宋_GB2312" w:hAnsiTheme="minorEastAsia" w:cstheme="minorEastAsia" w:hint="eastAsia"/>
          <w:sz w:val="32"/>
          <w:szCs w:val="32"/>
        </w:rPr>
        <w:t>批次，共</w:t>
      </w:r>
      <w:r w:rsidRPr="00952A08">
        <w:rPr>
          <w:rFonts w:ascii="仿宋_GB2312" w:eastAsia="仿宋_GB2312" w:hAnsiTheme="minorEastAsia" w:cstheme="minorEastAsia" w:hint="eastAsia"/>
          <w:sz w:val="32"/>
          <w:szCs w:val="32"/>
        </w:rPr>
        <w:t xml:space="preserve"> 0</w:t>
      </w:r>
      <w:r w:rsidRPr="00952A08">
        <w:rPr>
          <w:rFonts w:ascii="仿宋_GB2312" w:eastAsia="仿宋_GB2312" w:hAnsiTheme="minorEastAsia" w:cstheme="minorEastAsia" w:hint="eastAsia"/>
          <w:sz w:val="32"/>
          <w:szCs w:val="32"/>
        </w:rPr>
        <w:t>人。</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（三）公务用车购置及运行维护费支出</w:t>
      </w:r>
      <w:r w:rsidRPr="00952A08">
        <w:rPr>
          <w:rFonts w:ascii="仿宋_GB2312" w:eastAsia="仿宋_GB2312" w:hAnsiTheme="minorEastAsia" w:cstheme="minorEastAsia" w:hint="eastAsia"/>
          <w:sz w:val="32"/>
          <w:szCs w:val="32"/>
        </w:rPr>
        <w:t>2</w:t>
      </w:r>
      <w:r w:rsidRPr="00952A08">
        <w:rPr>
          <w:rFonts w:ascii="仿宋_GB2312" w:eastAsia="仿宋_GB2312" w:hAnsiTheme="minorEastAsia" w:cstheme="minorEastAsia" w:hint="eastAsia"/>
          <w:sz w:val="32"/>
          <w:szCs w:val="32"/>
        </w:rPr>
        <w:t>万元，其中公务用车购置年初预算数为</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万元，较</w:t>
      </w:r>
      <w:r w:rsidRPr="00952A08">
        <w:rPr>
          <w:rFonts w:ascii="仿宋_GB2312" w:eastAsia="仿宋_GB2312" w:hAnsiTheme="minorEastAsia" w:cstheme="minorEastAsia" w:hint="eastAsia"/>
          <w:sz w:val="32"/>
          <w:szCs w:val="32"/>
        </w:rPr>
        <w:t>201</w:t>
      </w:r>
      <w:r w:rsidRPr="00952A08">
        <w:rPr>
          <w:rFonts w:ascii="仿宋_GB2312" w:eastAsia="仿宋_GB2312" w:hAnsiTheme="minorEastAsia" w:cstheme="minorEastAsia" w:hint="eastAsia"/>
          <w:sz w:val="32"/>
          <w:szCs w:val="32"/>
        </w:rPr>
        <w:t>8</w:t>
      </w:r>
      <w:r w:rsidRPr="00952A08">
        <w:rPr>
          <w:rFonts w:ascii="仿宋_GB2312" w:eastAsia="仿宋_GB2312" w:hAnsiTheme="minorEastAsia" w:cstheme="minorEastAsia" w:hint="eastAsia"/>
          <w:sz w:val="32"/>
          <w:szCs w:val="32"/>
        </w:rPr>
        <w:t>年增加（减少）</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万元，增长（下降）</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；公务用车运行维护费支出年初预算数为</w:t>
      </w:r>
      <w:r w:rsidRPr="00952A08">
        <w:rPr>
          <w:rFonts w:ascii="仿宋_GB2312" w:eastAsia="仿宋_GB2312" w:hAnsiTheme="minorEastAsia" w:cstheme="minorEastAsia" w:hint="eastAsia"/>
          <w:sz w:val="32"/>
          <w:szCs w:val="32"/>
        </w:rPr>
        <w:t>2</w:t>
      </w:r>
      <w:r w:rsidRPr="00952A08">
        <w:rPr>
          <w:rFonts w:ascii="仿宋_GB2312" w:eastAsia="仿宋_GB2312" w:hAnsiTheme="minorEastAsia" w:cstheme="minorEastAsia" w:hint="eastAsia"/>
          <w:sz w:val="32"/>
          <w:szCs w:val="32"/>
        </w:rPr>
        <w:t>万元，较</w:t>
      </w:r>
      <w:r w:rsidRPr="00952A08">
        <w:rPr>
          <w:rFonts w:ascii="仿宋_GB2312" w:eastAsia="仿宋_GB2312" w:hAnsiTheme="minorEastAsia" w:cstheme="minorEastAsia" w:hint="eastAsia"/>
          <w:sz w:val="32"/>
          <w:szCs w:val="32"/>
        </w:rPr>
        <w:t>201</w:t>
      </w:r>
      <w:r w:rsidRPr="00952A08">
        <w:rPr>
          <w:rFonts w:ascii="仿宋_GB2312" w:eastAsia="仿宋_GB2312" w:hAnsiTheme="minorEastAsia" w:cstheme="minorEastAsia" w:hint="eastAsia"/>
          <w:sz w:val="32"/>
          <w:szCs w:val="32"/>
        </w:rPr>
        <w:t>9</w:t>
      </w:r>
      <w:r w:rsidRPr="00952A08">
        <w:rPr>
          <w:rFonts w:ascii="仿宋_GB2312" w:eastAsia="仿宋_GB2312" w:hAnsiTheme="minorEastAsia" w:cstheme="minorEastAsia" w:hint="eastAsia"/>
          <w:sz w:val="32"/>
          <w:szCs w:val="32"/>
        </w:rPr>
        <w:t>年增加（减少）</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万元，增长（下降）</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w:t>
      </w:r>
      <w:r w:rsidRPr="00952A08">
        <w:rPr>
          <w:rFonts w:ascii="仿宋_GB2312" w:eastAsia="仿宋_GB2312" w:hAnsiTheme="minorEastAsia" w:cstheme="minorEastAsia" w:hint="eastAsia"/>
          <w:sz w:val="32"/>
          <w:szCs w:val="32"/>
        </w:rPr>
        <w:t>本年度公务用车购置数</w:t>
      </w:r>
      <w:r w:rsidRPr="00952A08">
        <w:rPr>
          <w:rFonts w:ascii="仿宋_GB2312" w:eastAsia="仿宋_GB2312" w:hAnsiTheme="minorEastAsia" w:cstheme="minorEastAsia" w:hint="eastAsia"/>
          <w:sz w:val="32"/>
          <w:szCs w:val="32"/>
        </w:rPr>
        <w:t>0</w:t>
      </w:r>
      <w:r w:rsidRPr="00952A08">
        <w:rPr>
          <w:rFonts w:ascii="仿宋_GB2312" w:eastAsia="仿宋_GB2312" w:hAnsiTheme="minorEastAsia" w:cstheme="minorEastAsia" w:hint="eastAsia"/>
          <w:sz w:val="32"/>
          <w:szCs w:val="32"/>
        </w:rPr>
        <w:t>辆，公务用车保有量</w:t>
      </w:r>
      <w:r w:rsidRPr="00952A08">
        <w:rPr>
          <w:rFonts w:ascii="仿宋_GB2312" w:eastAsia="仿宋_GB2312" w:hAnsiTheme="minorEastAsia" w:cstheme="minorEastAsia" w:hint="eastAsia"/>
          <w:sz w:val="32"/>
          <w:szCs w:val="32"/>
        </w:rPr>
        <w:t>1</w:t>
      </w:r>
      <w:r w:rsidRPr="00952A08">
        <w:rPr>
          <w:rFonts w:ascii="仿宋_GB2312" w:eastAsia="仿宋_GB2312" w:hAnsiTheme="minorEastAsia" w:cstheme="minorEastAsia" w:hint="eastAsia"/>
          <w:sz w:val="32"/>
          <w:szCs w:val="32"/>
        </w:rPr>
        <w:t>辆。</w:t>
      </w:r>
    </w:p>
    <w:p w:rsidR="00831D37" w:rsidRPr="00952A08" w:rsidRDefault="00952A08">
      <w:pPr>
        <w:ind w:firstLineChars="200" w:firstLine="640"/>
        <w:rPr>
          <w:rFonts w:ascii="楷体" w:eastAsia="楷体" w:hAnsi="楷体" w:cs="楷体"/>
          <w:sz w:val="32"/>
          <w:szCs w:val="32"/>
        </w:rPr>
      </w:pPr>
      <w:r w:rsidRPr="00952A08">
        <w:rPr>
          <w:rFonts w:ascii="楷体" w:eastAsia="楷体" w:hAnsi="楷体" w:cs="楷体" w:hint="eastAsia"/>
          <w:sz w:val="32"/>
          <w:szCs w:val="32"/>
        </w:rPr>
        <w:t>十、政府性基金预算支出预算情况说明</w:t>
      </w:r>
    </w:p>
    <w:p w:rsidR="00831D37" w:rsidRPr="00952A08" w:rsidRDefault="00952A08">
      <w:pPr>
        <w:ind w:firstLineChars="200" w:firstLine="640"/>
        <w:rPr>
          <w:rFonts w:ascii="仿宋_GB2312" w:eastAsia="仿宋_GB2312" w:hAnsiTheme="minorEastAsia" w:cstheme="minorEastAsia"/>
          <w:sz w:val="32"/>
          <w:szCs w:val="32"/>
        </w:rPr>
      </w:pPr>
      <w:r w:rsidRPr="00952A08">
        <w:rPr>
          <w:rFonts w:ascii="仿宋_GB2312" w:eastAsia="仿宋_GB2312" w:hAnsiTheme="minorEastAsia" w:cstheme="minorEastAsia" w:hint="eastAsia"/>
          <w:sz w:val="32"/>
          <w:szCs w:val="32"/>
        </w:rPr>
        <w:t>本单位本年度无此项预算，故无此项说明</w:t>
      </w:r>
    </w:p>
    <w:p w:rsidR="00831D37" w:rsidRPr="00952A08" w:rsidRDefault="00831D37">
      <w:pPr>
        <w:ind w:firstLineChars="200" w:firstLine="640"/>
        <w:rPr>
          <w:rFonts w:asciiTheme="minorEastAsia" w:hAnsiTheme="minorEastAsia" w:cstheme="minorEastAsia"/>
          <w:sz w:val="32"/>
          <w:szCs w:val="32"/>
        </w:rPr>
      </w:pPr>
    </w:p>
    <w:p w:rsidR="00831D37" w:rsidRPr="00952A08" w:rsidRDefault="00831D37">
      <w:pPr>
        <w:ind w:firstLineChars="200" w:firstLine="640"/>
        <w:rPr>
          <w:rFonts w:asciiTheme="minorEastAsia" w:hAnsiTheme="minorEastAsia" w:cstheme="minorEastAsia"/>
          <w:sz w:val="32"/>
          <w:szCs w:val="32"/>
        </w:rPr>
      </w:pPr>
    </w:p>
    <w:p w:rsidR="00831D37" w:rsidRPr="00952A08" w:rsidRDefault="00831D37">
      <w:pPr>
        <w:ind w:firstLineChars="200" w:firstLine="640"/>
        <w:rPr>
          <w:rFonts w:asciiTheme="minorEastAsia" w:hAnsiTheme="minorEastAsia" w:cstheme="minorEastAsia"/>
          <w:sz w:val="32"/>
          <w:szCs w:val="32"/>
        </w:rPr>
      </w:pPr>
    </w:p>
    <w:p w:rsidR="00831D37" w:rsidRPr="00952A08" w:rsidRDefault="00831D37">
      <w:pPr>
        <w:ind w:firstLineChars="200" w:firstLine="640"/>
        <w:rPr>
          <w:rFonts w:asciiTheme="minorEastAsia" w:hAnsiTheme="minorEastAsia" w:cstheme="minorEastAsia"/>
          <w:sz w:val="32"/>
          <w:szCs w:val="32"/>
        </w:rPr>
      </w:pPr>
    </w:p>
    <w:sectPr w:rsidR="00831D37" w:rsidRPr="00952A08" w:rsidSect="00831D37">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宋体"/>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1D37"/>
    <w:rsid w:val="00835152"/>
    <w:rsid w:val="008524E1"/>
    <w:rsid w:val="008934C9"/>
    <w:rsid w:val="008C542A"/>
    <w:rsid w:val="008D5CA9"/>
    <w:rsid w:val="009436C0"/>
    <w:rsid w:val="00952A08"/>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89569C8"/>
    <w:rsid w:val="39E01B38"/>
    <w:rsid w:val="3F5C42DA"/>
    <w:rsid w:val="43E475B8"/>
    <w:rsid w:val="458B37F5"/>
    <w:rsid w:val="467D2DBE"/>
    <w:rsid w:val="48832669"/>
    <w:rsid w:val="48E87EB6"/>
    <w:rsid w:val="4A4F3891"/>
    <w:rsid w:val="4AFA4BB2"/>
    <w:rsid w:val="4D6F7F54"/>
    <w:rsid w:val="4D9B3CEE"/>
    <w:rsid w:val="4E061DD5"/>
    <w:rsid w:val="4EBA5260"/>
    <w:rsid w:val="504A5DD1"/>
    <w:rsid w:val="522F50B0"/>
    <w:rsid w:val="52567629"/>
    <w:rsid w:val="582B68F4"/>
    <w:rsid w:val="596F4F51"/>
    <w:rsid w:val="5BFA0C6B"/>
    <w:rsid w:val="5D083F24"/>
    <w:rsid w:val="5D306324"/>
    <w:rsid w:val="5E0B45F3"/>
    <w:rsid w:val="60860A87"/>
    <w:rsid w:val="60B46440"/>
    <w:rsid w:val="61C6166E"/>
    <w:rsid w:val="635C762A"/>
    <w:rsid w:val="6AC5363F"/>
    <w:rsid w:val="6FD93AE0"/>
    <w:rsid w:val="71715484"/>
    <w:rsid w:val="71FC58C7"/>
    <w:rsid w:val="7249546B"/>
    <w:rsid w:val="724E537E"/>
    <w:rsid w:val="729F0AAD"/>
    <w:rsid w:val="75F45C0F"/>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1D3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31D37"/>
    <w:pPr>
      <w:tabs>
        <w:tab w:val="center" w:pos="4153"/>
        <w:tab w:val="right" w:pos="8306"/>
      </w:tabs>
      <w:snapToGrid w:val="0"/>
      <w:jc w:val="left"/>
    </w:pPr>
    <w:rPr>
      <w:sz w:val="18"/>
      <w:szCs w:val="18"/>
    </w:rPr>
  </w:style>
  <w:style w:type="paragraph" w:styleId="a4">
    <w:name w:val="header"/>
    <w:basedOn w:val="a"/>
    <w:link w:val="Char0"/>
    <w:qFormat/>
    <w:rsid w:val="00831D37"/>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31D37"/>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831D37"/>
    <w:rPr>
      <w:b/>
    </w:rPr>
  </w:style>
  <w:style w:type="character" w:customStyle="1" w:styleId="Char0">
    <w:name w:val="页眉 Char"/>
    <w:basedOn w:val="a0"/>
    <w:link w:val="a4"/>
    <w:qFormat/>
    <w:rsid w:val="00831D37"/>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831D3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8A47B1-5569-4EAA-8CDF-597AAA3EC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539</Words>
  <Characters>3073</Characters>
  <Application>Microsoft Office Word</Application>
  <DocSecurity>0</DocSecurity>
  <Lines>25</Lines>
  <Paragraphs>7</Paragraphs>
  <ScaleCrop>false</ScaleCrop>
  <Company/>
  <LinksUpToDate>false</LinksUpToDate>
  <CharactersWithSpaces>3605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3</cp:revision>
  <cp:lastPrinted>2019-09-11T06:01:00Z</cp:lastPrinted>
  <dcterms:created xsi:type="dcterms:W3CDTF">2021-05-21T02:08:00Z</dcterms:created>
  <dcterms:modified xsi:type="dcterms:W3CDTF">2021-06-03T09:36:00Z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F8AC168E0CDC4D6BBB411B7F957A1AF8</vt:lpwstr>
  </property>
</Properties>
</file>