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/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楷体" w:hAnsi="楷体" w:eastAsia="楷体" w:cs="楷体"/>
          <w:sz w:val="28"/>
          <w:szCs w:val="28"/>
        </w:rPr>
        <w:t>襄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发改字</w:t>
      </w:r>
      <w:r>
        <w:rPr>
          <w:rFonts w:hint="eastAsia" w:ascii="楷体" w:hAnsi="楷体" w:eastAsia="楷体" w:cs="楷体"/>
          <w:sz w:val="28"/>
          <w:szCs w:val="28"/>
        </w:rPr>
        <w:t>〔201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9</w:t>
      </w:r>
      <w:r>
        <w:rPr>
          <w:rFonts w:hint="eastAsia" w:ascii="楷体" w:hAnsi="楷体" w:eastAsia="楷体" w:cs="楷体"/>
          <w:sz w:val="28"/>
          <w:szCs w:val="28"/>
        </w:rPr>
        <w:t>〕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32</w:t>
      </w:r>
      <w:r>
        <w:rPr>
          <w:rFonts w:hint="eastAsia" w:ascii="楷体" w:hAnsi="楷体" w:eastAsia="楷体" w:cs="楷体"/>
          <w:sz w:val="28"/>
          <w:szCs w:val="28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line="72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襄垣县发展和改革局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w w:val="100"/>
          <w:sz w:val="44"/>
          <w:szCs w:val="44"/>
          <w:lang w:eastAsia="zh-CN"/>
        </w:rPr>
        <w:t>关于</w:t>
      </w:r>
      <w:r>
        <w:rPr>
          <w:rFonts w:hint="eastAsia" w:ascii="方正小标宋_GBK" w:hAnsi="方正小标宋_GBK" w:eastAsia="方正小标宋_GBK" w:cs="方正小标宋_GBK"/>
          <w:spacing w:val="0"/>
          <w:w w:val="100"/>
          <w:sz w:val="44"/>
          <w:szCs w:val="44"/>
          <w:lang w:val="en-US" w:eastAsia="zh-CN"/>
        </w:rPr>
        <w:t>批准</w:t>
      </w:r>
      <w:r>
        <w:rPr>
          <w:rFonts w:hint="eastAsia" w:ascii="方正小标宋_GBK" w:hAnsi="方正小标宋_GBK" w:eastAsia="方正小标宋_GBK" w:cs="方正小标宋_GBK"/>
          <w:spacing w:val="0"/>
          <w:w w:val="100"/>
          <w:sz w:val="44"/>
          <w:szCs w:val="44"/>
          <w:lang w:eastAsia="zh-CN"/>
        </w:rPr>
        <w:t>《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襄垣县县域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燃气专项规划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（2019-2030年）</w:t>
      </w:r>
      <w:r>
        <w:rPr>
          <w:rFonts w:hint="eastAsia" w:ascii="方正小标宋_GBK" w:hAnsi="方正小标宋_GBK" w:eastAsia="方正小标宋_GBK" w:cs="方正小标宋_GBK"/>
          <w:spacing w:val="0"/>
          <w:w w:val="100"/>
          <w:sz w:val="44"/>
          <w:szCs w:val="44"/>
          <w:lang w:eastAsia="zh-CN"/>
        </w:rPr>
        <w:t>》</w:t>
      </w:r>
      <w:r>
        <w:rPr>
          <w:rFonts w:hint="eastAsia" w:ascii="方正小标宋_GBK" w:hAnsi="方正小标宋_GBK" w:eastAsia="方正小标宋_GBK" w:cs="方正小标宋_GBK"/>
          <w:spacing w:val="-23"/>
          <w:w w:val="98"/>
          <w:sz w:val="44"/>
          <w:szCs w:val="44"/>
          <w:lang w:val="en-US" w:eastAsia="zh-CN"/>
        </w:rPr>
        <w:t>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请示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9" w:beforeLines="100" w:line="576" w:lineRule="exact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县政府：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根据《长治市人民政府办公室关于印发长治市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>2019-2020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冬季清洁取暖攻坚行动方案的通知》(长政办发〔2019〕32号）文件要求和县政府安排，为顺利推进县冬季清洁取暖工程，我局委托山西容海川城乡规划设计有限公司编制完成了《襄垣县县域燃气专项规划（2019-2030年）》，目前，已进行了公示，征求了各乡镇（区）、各部门及公众意见，专家组进行了评审，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提请县规审委会议审议通过，现请县政府批复为盼。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right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襄垣县发展和改革局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2019年12月4日     </w:t>
      </w:r>
    </w:p>
    <w:sectPr>
      <w:pgSz w:w="11906" w:h="16838"/>
      <w:pgMar w:top="2098" w:right="1474" w:bottom="1587" w:left="1587" w:header="851" w:footer="992" w:gutter="0"/>
      <w:pgNumType w:fmt="numberInDash" w:start="1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04AFC"/>
    <w:rsid w:val="066B438F"/>
    <w:rsid w:val="0B9F5A40"/>
    <w:rsid w:val="0C7B7DEB"/>
    <w:rsid w:val="0D4020FB"/>
    <w:rsid w:val="10004AC5"/>
    <w:rsid w:val="11840D60"/>
    <w:rsid w:val="11E47FDC"/>
    <w:rsid w:val="12AE5928"/>
    <w:rsid w:val="12FD37A5"/>
    <w:rsid w:val="167A7B00"/>
    <w:rsid w:val="1BE65440"/>
    <w:rsid w:val="1C8905C2"/>
    <w:rsid w:val="21555D26"/>
    <w:rsid w:val="23871DAA"/>
    <w:rsid w:val="240A2686"/>
    <w:rsid w:val="24BC4EFC"/>
    <w:rsid w:val="289D7107"/>
    <w:rsid w:val="2ACA74D6"/>
    <w:rsid w:val="30D910AF"/>
    <w:rsid w:val="37255E63"/>
    <w:rsid w:val="38E163D3"/>
    <w:rsid w:val="393D0479"/>
    <w:rsid w:val="3BE04E62"/>
    <w:rsid w:val="3F8D4BD9"/>
    <w:rsid w:val="40593EC5"/>
    <w:rsid w:val="46345C9D"/>
    <w:rsid w:val="46A72FFD"/>
    <w:rsid w:val="46E12072"/>
    <w:rsid w:val="471C77AC"/>
    <w:rsid w:val="497E26AF"/>
    <w:rsid w:val="499930C5"/>
    <w:rsid w:val="4AED136C"/>
    <w:rsid w:val="52BB327E"/>
    <w:rsid w:val="55E33E43"/>
    <w:rsid w:val="561B3AC8"/>
    <w:rsid w:val="56D056F2"/>
    <w:rsid w:val="5A6069C9"/>
    <w:rsid w:val="5E4D1D19"/>
    <w:rsid w:val="606E1982"/>
    <w:rsid w:val="60E453ED"/>
    <w:rsid w:val="643448A9"/>
    <w:rsid w:val="64DD382C"/>
    <w:rsid w:val="65F05E24"/>
    <w:rsid w:val="699C2E1E"/>
    <w:rsid w:val="6E264028"/>
    <w:rsid w:val="712548DB"/>
    <w:rsid w:val="72212049"/>
    <w:rsid w:val="729E0DB3"/>
    <w:rsid w:val="73225895"/>
    <w:rsid w:val="739B118D"/>
    <w:rsid w:val="74A65D2A"/>
    <w:rsid w:val="75681DFE"/>
    <w:rsid w:val="7C9B44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u w:val="none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4444</dc:creator>
  <cp:lastModifiedBy>墨染星云</cp:lastModifiedBy>
  <cp:lastPrinted>2019-12-08T08:14:00Z</cp:lastPrinted>
  <dcterms:modified xsi:type="dcterms:W3CDTF">2019-12-12T07:11:42Z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