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襄垣县自然资源局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关于公开征集采煤沉陷区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综合治理项目招标代理机构的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公    告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</w:p>
    <w:p>
      <w:pPr>
        <w:spacing w:line="480" w:lineRule="auto"/>
        <w:ind w:firstLine="643" w:firstLineChars="2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依据襄垣县人民政府办公室（[2025]12次）会议纪要精神，我局需开展“采煤沉陷区综合治理项目前期调查”工作，对该项目招标代理公司进行公开征集，</w:t>
      </w:r>
    </w:p>
    <w:p>
      <w:pPr>
        <w:spacing w:line="480" w:lineRule="auto"/>
        <w:ind w:firstLine="643" w:firstLineChars="2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欢迎具备相关资质的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招标代理公司积极报名参加，本次征集报价参照（国家发展计划委员会计价格2002年1980号文件及发改办价格2003年857号</w:t>
      </w: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）</w:t>
      </w: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文件和发改价格2011年534号文件）相关规定，进行折扣报价，折扣率低的公司为成交人，征集时间7天（2025年3月3日—2025年3月10日）。</w:t>
      </w:r>
    </w:p>
    <w:p>
      <w:pPr>
        <w:spacing w:line="480" w:lineRule="auto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</w:p>
    <w:p>
      <w:pPr>
        <w:wordWrap w:val="0"/>
        <w:spacing w:line="480" w:lineRule="auto"/>
        <w:ind w:firstLine="643" w:firstLineChars="2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联系人：李伟            联系电话：15535531617</w:t>
      </w:r>
    </w:p>
    <w:p>
      <w:pPr>
        <w:wordWrap w:val="0"/>
        <w:spacing w:line="480" w:lineRule="auto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</w:p>
    <w:p>
      <w:pPr>
        <w:wordWrap w:val="0"/>
        <w:spacing w:line="480" w:lineRule="auto"/>
        <w:ind w:firstLine="321" w:firstLineChars="1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</w:p>
    <w:p>
      <w:pPr>
        <w:wordWrap w:val="0"/>
        <w:spacing w:line="480" w:lineRule="auto"/>
        <w:ind w:firstLine="5140" w:firstLineChars="16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襄垣县自然资源局</w:t>
      </w:r>
    </w:p>
    <w:p>
      <w:pPr>
        <w:wordWrap w:val="0"/>
        <w:spacing w:line="480" w:lineRule="auto"/>
        <w:ind w:firstLine="5461" w:firstLineChars="1700"/>
        <w:jc w:val="both"/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u w:val="none"/>
          <w:lang w:val="en-US" w:eastAsia="zh-CN"/>
        </w:rPr>
        <w:t>2025年3月3日</w:t>
      </w:r>
    </w:p>
    <w:p>
      <w:pPr>
        <w:wordWrap w:val="0"/>
        <w:spacing w:line="480" w:lineRule="auto"/>
        <w:ind w:firstLine="240" w:firstLineChars="100"/>
        <w:jc w:val="both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</w:p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tbl>
      <w:tblPr>
        <w:tblStyle w:val="2"/>
        <w:tblW w:w="952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2"/>
        <w:gridCol w:w="76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9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58"/>
                <w:szCs w:val="5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58"/>
                <w:szCs w:val="58"/>
                <w:u w:val="none"/>
                <w:lang w:val="en-US" w:eastAsia="zh-CN" w:bidi="ar"/>
              </w:rPr>
              <w:t>报 价 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9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年 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建设单位</w:t>
            </w:r>
          </w:p>
        </w:tc>
        <w:tc>
          <w:tcPr>
            <w:tcW w:w="7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jc w:val="center"/>
        </w:trPr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报价企业</w:t>
            </w:r>
          </w:p>
        </w:tc>
        <w:tc>
          <w:tcPr>
            <w:tcW w:w="7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  <w:jc w:val="center"/>
        </w:trPr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报价</w:t>
            </w:r>
          </w:p>
        </w:tc>
        <w:tc>
          <w:tcPr>
            <w:tcW w:w="7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FD455FC-7D4B-4E44-AE05-E20F2D5256C3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zMmY1ZjE1MzJlY2RhMGVlNTU3YThhYWU1ODk5NzUifQ=="/>
  </w:docVars>
  <w:rsids>
    <w:rsidRoot w:val="236153DE"/>
    <w:rsid w:val="05191440"/>
    <w:rsid w:val="0834033F"/>
    <w:rsid w:val="10E723F2"/>
    <w:rsid w:val="14B44CE1"/>
    <w:rsid w:val="236153DE"/>
    <w:rsid w:val="2BE05F26"/>
    <w:rsid w:val="34FE6CDE"/>
    <w:rsid w:val="35AD335B"/>
    <w:rsid w:val="44181C9F"/>
    <w:rsid w:val="49080B7C"/>
    <w:rsid w:val="52F54E98"/>
    <w:rsid w:val="593E5EF4"/>
    <w:rsid w:val="61F93704"/>
    <w:rsid w:val="62E3318D"/>
    <w:rsid w:val="66154481"/>
    <w:rsid w:val="674A3201"/>
    <w:rsid w:val="78F3014F"/>
    <w:rsid w:val="7BDF4EBD"/>
    <w:rsid w:val="7C727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180</Words>
  <Characters>211</Characters>
  <Lines>0</Lines>
  <Paragraphs>0</Paragraphs>
  <TotalTime>1027</TotalTime>
  <ScaleCrop>false</ScaleCrop>
  <LinksUpToDate>false</LinksUpToDate>
  <CharactersWithSpaces>364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2025-03-24T00:37:00Z</dcterms:created>
  <dc:creator>七月</dc:creator>
  <cp:lastModifiedBy>app</cp:lastModifiedBy>
  <cp:lastPrinted>2025-03-25T01:11:03Z</cp:lastPrinted>
  <dcterms:modified xsi:type="dcterms:W3CDTF">2025-03-26T08:04:47Z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6A99895A02234B8195EDBFD52F3CF72C_13</vt:lpwstr>
  </property>
  <property fmtid="{D5CDD505-2E9C-101B-9397-08002B2CF9AE}" pid="4" name="KSOTemplateDocerSaveRecord">
    <vt:lpwstr>eyJoZGlkIjoiNGI5ZGQyZmFiZTg4MjM2ZjI2MWM1OGM3ZjRmMTE4ZTQiLCJ1c2VySWQiOiIyNDQ0NzA0OTUifQ==</vt:lpwstr>
  </property>
</Properties>
</file>