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长治市生态环境局</w:t>
      </w: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t>襄垣分局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rPr>
      </w:pP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t>关于</w:t>
      </w: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202</w:t>
      </w: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val="en-US" w:eastAsia="zh-CN"/>
        </w:rPr>
        <w:t>2</w:t>
      </w: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年</w:t>
      </w: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t>度</w:t>
      </w: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法治政府建设</w:t>
      </w: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t>情况</w:t>
      </w: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sz w:val="32"/>
          <w:szCs w:val="32"/>
          <w:u w:val="none"/>
        </w:rPr>
      </w:pP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长治市生态环境局襄垣分局在市局和县委、县市政府的正确领导下，深入贯彻落实习近平生态文明思想，认真贯彻落实全国、省、市生态环境保护大会精神，严格按照《法治政府建设实施纲要（2021-2025年）》等文件要求，加强局党组对法治政府建设的领导，高度重视法治政府建设工作，以建设法治</w:t>
      </w:r>
      <w:r>
        <w:rPr>
          <w:rFonts w:hint="eastAsia" w:ascii="仿宋" w:hAnsi="仿宋" w:eastAsia="仿宋" w:cs="仿宋"/>
          <w:i w:val="0"/>
          <w:iCs w:val="0"/>
          <w:caps w:val="0"/>
          <w:color w:val="333333"/>
          <w:spacing w:val="0"/>
          <w:sz w:val="32"/>
          <w:szCs w:val="32"/>
          <w:shd w:val="clear" w:fill="FFFFFF"/>
          <w:lang w:eastAsia="zh-CN"/>
        </w:rPr>
        <w:t>襄垣</w:t>
      </w:r>
      <w:r>
        <w:rPr>
          <w:rFonts w:hint="eastAsia" w:ascii="仿宋" w:hAnsi="仿宋" w:eastAsia="仿宋" w:cs="仿宋"/>
          <w:i w:val="0"/>
          <w:iCs w:val="0"/>
          <w:caps w:val="0"/>
          <w:color w:val="333333"/>
          <w:spacing w:val="0"/>
          <w:sz w:val="32"/>
          <w:szCs w:val="32"/>
          <w:shd w:val="clear" w:fill="FFFFFF"/>
        </w:rPr>
        <w:t>为目标，以改善区域环境质量为重点，构建系统完备、科学规范、运行有序的生态环境治理体系，全面推进生态环境执法规范化建设。</w:t>
      </w:r>
      <w:r>
        <w:rPr>
          <w:rFonts w:hint="eastAsia" w:ascii="仿宋" w:hAnsi="仿宋" w:eastAsia="仿宋" w:cs="仿宋"/>
          <w:i w:val="0"/>
          <w:iCs w:val="0"/>
          <w:caps w:val="0"/>
          <w:color w:val="000000"/>
          <w:spacing w:val="0"/>
          <w:sz w:val="32"/>
          <w:szCs w:val="32"/>
          <w:u w:val="none"/>
          <w:shd w:val="clear" w:fill="FFFFFF"/>
        </w:rPr>
        <w:t>根据</w:t>
      </w:r>
      <w:r>
        <w:rPr>
          <w:rFonts w:hint="eastAsia" w:ascii="仿宋" w:hAnsi="仿宋" w:eastAsia="仿宋" w:cs="仿宋"/>
          <w:i w:val="0"/>
          <w:iCs w:val="0"/>
          <w:caps w:val="0"/>
          <w:color w:val="000000"/>
          <w:spacing w:val="0"/>
          <w:sz w:val="32"/>
          <w:szCs w:val="32"/>
          <w:u w:val="none"/>
          <w:shd w:val="clear" w:fill="FFFFFF"/>
          <w:lang w:eastAsia="zh-CN"/>
        </w:rPr>
        <w:t>通知</w:t>
      </w:r>
      <w:r>
        <w:rPr>
          <w:rFonts w:hint="eastAsia" w:ascii="仿宋" w:hAnsi="仿宋" w:eastAsia="仿宋" w:cs="仿宋"/>
          <w:i w:val="0"/>
          <w:iCs w:val="0"/>
          <w:caps w:val="0"/>
          <w:color w:val="000000"/>
          <w:spacing w:val="0"/>
          <w:sz w:val="32"/>
          <w:szCs w:val="32"/>
          <w:u w:val="none"/>
          <w:shd w:val="clear" w:fill="FFFFFF"/>
        </w:rPr>
        <w:t>要求，现将我</w:t>
      </w:r>
      <w:r>
        <w:rPr>
          <w:rFonts w:hint="eastAsia" w:ascii="仿宋" w:hAnsi="仿宋" w:eastAsia="仿宋" w:cs="仿宋"/>
          <w:i w:val="0"/>
          <w:iCs w:val="0"/>
          <w:caps w:val="0"/>
          <w:color w:val="000000"/>
          <w:spacing w:val="0"/>
          <w:sz w:val="32"/>
          <w:szCs w:val="32"/>
          <w:u w:val="none"/>
          <w:shd w:val="clear" w:fill="FFFFFF"/>
          <w:lang w:eastAsia="zh-CN"/>
        </w:rPr>
        <w:t>分</w:t>
      </w:r>
      <w:r>
        <w:rPr>
          <w:rFonts w:hint="eastAsia" w:ascii="仿宋" w:hAnsi="仿宋" w:eastAsia="仿宋" w:cs="仿宋"/>
          <w:i w:val="0"/>
          <w:iCs w:val="0"/>
          <w:caps w:val="0"/>
          <w:color w:val="000000"/>
          <w:spacing w:val="0"/>
          <w:sz w:val="32"/>
          <w:szCs w:val="32"/>
          <w:u w:val="none"/>
          <w:shd w:val="clear" w:fill="FFFFFF"/>
        </w:rPr>
        <w:t>局202</w:t>
      </w:r>
      <w:r>
        <w:rPr>
          <w:rFonts w:hint="eastAsia" w:ascii="仿宋" w:hAnsi="仿宋" w:eastAsia="仿宋" w:cs="仿宋"/>
          <w:i w:val="0"/>
          <w:iCs w:val="0"/>
          <w:caps w:val="0"/>
          <w:color w:val="000000"/>
          <w:spacing w:val="0"/>
          <w:sz w:val="32"/>
          <w:szCs w:val="32"/>
          <w:u w:val="none"/>
          <w:shd w:val="clear" w:fill="FFFFFF"/>
          <w:lang w:val="en-US" w:eastAsia="zh-CN"/>
        </w:rPr>
        <w:t>2</w:t>
      </w:r>
      <w:r>
        <w:rPr>
          <w:rFonts w:hint="eastAsia" w:ascii="仿宋" w:hAnsi="仿宋" w:eastAsia="仿宋" w:cs="仿宋"/>
          <w:i w:val="0"/>
          <w:iCs w:val="0"/>
          <w:caps w:val="0"/>
          <w:color w:val="000000"/>
          <w:spacing w:val="0"/>
          <w:sz w:val="32"/>
          <w:szCs w:val="32"/>
          <w:u w:val="none"/>
          <w:shd w:val="clear" w:fill="FFFFFF"/>
        </w:rPr>
        <w:t>年法治政府建设年度报告如下。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黑体" w:hAnsi="黑体" w:eastAsia="黑体" w:cs="黑体"/>
          <w:b w:val="0"/>
          <w:bCs w:val="0"/>
          <w:sz w:val="32"/>
          <w:szCs w:val="32"/>
          <w:u w:val="none"/>
        </w:rPr>
      </w:pPr>
      <w:r>
        <w:rPr>
          <w:rStyle w:val="7"/>
          <w:rFonts w:hint="eastAsia" w:ascii="黑体" w:hAnsi="黑体" w:eastAsia="黑体" w:cs="黑体"/>
          <w:b w:val="0"/>
          <w:bCs w:val="0"/>
          <w:i w:val="0"/>
          <w:iCs w:val="0"/>
          <w:caps w:val="0"/>
          <w:color w:val="000000"/>
          <w:spacing w:val="0"/>
          <w:sz w:val="32"/>
          <w:szCs w:val="32"/>
          <w:u w:val="none"/>
          <w:shd w:val="clear" w:fill="FFFFFF"/>
        </w:rPr>
        <w:t>一、</w:t>
      </w:r>
      <w:r>
        <w:rPr>
          <w:rStyle w:val="7"/>
          <w:rFonts w:hint="eastAsia" w:ascii="黑体" w:hAnsi="黑体" w:eastAsia="黑体" w:cs="黑体"/>
          <w:b w:val="0"/>
          <w:bCs w:val="0"/>
          <w:i w:val="0"/>
          <w:iCs w:val="0"/>
          <w:caps w:val="0"/>
          <w:color w:val="000000"/>
          <w:spacing w:val="0"/>
          <w:sz w:val="32"/>
          <w:szCs w:val="32"/>
          <w:u w:val="none"/>
          <w:shd w:val="clear" w:fill="FFFFFF"/>
          <w:lang w:val="en-US" w:eastAsia="zh-CN"/>
        </w:rPr>
        <w:t>2022年法治政府建设</w:t>
      </w:r>
      <w:r>
        <w:rPr>
          <w:rStyle w:val="7"/>
          <w:rFonts w:hint="eastAsia" w:ascii="黑体" w:hAnsi="黑体" w:eastAsia="黑体" w:cs="黑体"/>
          <w:b w:val="0"/>
          <w:bCs w:val="0"/>
          <w:i w:val="0"/>
          <w:iCs w:val="0"/>
          <w:caps w:val="0"/>
          <w:color w:val="000000"/>
          <w:spacing w:val="0"/>
          <w:sz w:val="32"/>
          <w:szCs w:val="32"/>
          <w:u w:val="none"/>
          <w:shd w:val="clear" w:fill="FFFFFF"/>
        </w:rPr>
        <w:t>主要举措和成效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Style w:val="7"/>
          <w:rFonts w:hint="eastAsia" w:ascii="楷体" w:hAnsi="楷体" w:eastAsia="楷体" w:cs="楷体"/>
          <w:b w:val="0"/>
          <w:bCs w:val="0"/>
          <w:i w:val="0"/>
          <w:iCs w:val="0"/>
          <w:caps w:val="0"/>
          <w:color w:val="000000"/>
          <w:spacing w:val="0"/>
          <w:sz w:val="32"/>
          <w:szCs w:val="32"/>
          <w:u w:val="none"/>
          <w:shd w:val="clear" w:fill="FFFFFF"/>
          <w:lang w:val="en-US" w:eastAsia="zh-CN"/>
        </w:rPr>
      </w:pPr>
      <w:r>
        <w:rPr>
          <w:rStyle w:val="7"/>
          <w:rFonts w:hint="eastAsia" w:ascii="楷体" w:hAnsi="楷体" w:eastAsia="楷体" w:cs="楷体"/>
          <w:b w:val="0"/>
          <w:bCs w:val="0"/>
          <w:i w:val="0"/>
          <w:iCs w:val="0"/>
          <w:caps w:val="0"/>
          <w:color w:val="000000"/>
          <w:spacing w:val="0"/>
          <w:sz w:val="32"/>
          <w:szCs w:val="32"/>
          <w:u w:val="none"/>
          <w:shd w:val="clear" w:fill="FFFFFF"/>
          <w:lang w:val="en-US" w:eastAsia="zh-CN"/>
        </w:rPr>
        <w:t>强化统筹部署，依法推进法治政府建设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长治市生态环境局襄垣分局党组始终把坚持党对法治政府建设工作的领导放在首要地位。</w:t>
      </w:r>
      <w:r>
        <w:rPr>
          <w:rFonts w:hint="eastAsia" w:ascii="仿宋" w:hAnsi="仿宋" w:eastAsia="仿宋" w:cs="仿宋"/>
          <w:i w:val="0"/>
          <w:iCs w:val="0"/>
          <w:caps w:val="0"/>
          <w:color w:val="333333"/>
          <w:spacing w:val="0"/>
          <w:sz w:val="32"/>
          <w:szCs w:val="32"/>
          <w:shd w:val="clear" w:fill="FFFFFF"/>
          <w:lang w:eastAsia="zh-CN"/>
        </w:rPr>
        <w:t>一是</w:t>
      </w:r>
      <w:r>
        <w:rPr>
          <w:rFonts w:hint="eastAsia" w:ascii="仿宋" w:hAnsi="仿宋" w:eastAsia="仿宋" w:cs="仿宋"/>
          <w:i w:val="0"/>
          <w:iCs w:val="0"/>
          <w:caps w:val="0"/>
          <w:color w:val="333333"/>
          <w:spacing w:val="0"/>
          <w:sz w:val="32"/>
          <w:szCs w:val="32"/>
          <w:shd w:val="clear" w:fill="FFFFFF"/>
        </w:rPr>
        <w:t>在分局党组的领导下，制订印发了年度法治政府建设要点，进一步细化法治建设工作职责和工作内容，把法治政府建设落实到日常工作中</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全力推动法治政府建设工作任务落实。</w:t>
      </w:r>
      <w:r>
        <w:rPr>
          <w:rFonts w:hint="eastAsia" w:ascii="仿宋" w:hAnsi="仿宋" w:eastAsia="仿宋" w:cs="仿宋"/>
          <w:i w:val="0"/>
          <w:iCs w:val="0"/>
          <w:caps w:val="0"/>
          <w:color w:val="333333"/>
          <w:spacing w:val="0"/>
          <w:sz w:val="32"/>
          <w:szCs w:val="32"/>
          <w:shd w:val="clear" w:fill="FFFFFF"/>
          <w:lang w:eastAsia="zh-CN"/>
        </w:rPr>
        <w:t>二是</w:t>
      </w:r>
      <w:r>
        <w:rPr>
          <w:rFonts w:hint="eastAsia" w:ascii="仿宋" w:hAnsi="仿宋" w:eastAsia="仿宋" w:cs="仿宋"/>
          <w:i w:val="0"/>
          <w:iCs w:val="0"/>
          <w:caps w:val="0"/>
          <w:color w:val="333333"/>
          <w:spacing w:val="0"/>
          <w:sz w:val="32"/>
          <w:szCs w:val="32"/>
          <w:shd w:val="clear" w:fill="FFFFFF"/>
        </w:rPr>
        <w:t>主要负责人带头学习贯彻习近平全面依法治国新理念新思想新战略，多次召开党组会议和局务会议，及时传达学习贯彻习近平全面依法治国新理念新思想新战略和党章、党规、党纪，协调解决法治政府建设中的困难和问题。</w:t>
      </w:r>
      <w:r>
        <w:rPr>
          <w:rFonts w:hint="eastAsia" w:ascii="仿宋" w:hAnsi="仿宋" w:eastAsia="仿宋" w:cs="仿宋"/>
          <w:i w:val="0"/>
          <w:iCs w:val="0"/>
          <w:caps w:val="0"/>
          <w:color w:val="333333"/>
          <w:spacing w:val="0"/>
          <w:sz w:val="32"/>
          <w:szCs w:val="32"/>
          <w:shd w:val="clear" w:fill="FFFFFF"/>
          <w:lang w:eastAsia="zh-CN"/>
        </w:rPr>
        <w:t>三是</w:t>
      </w:r>
      <w:r>
        <w:rPr>
          <w:rFonts w:hint="eastAsia" w:ascii="仿宋" w:hAnsi="仿宋" w:eastAsia="仿宋" w:cs="仿宋"/>
          <w:i w:val="0"/>
          <w:iCs w:val="0"/>
          <w:caps w:val="0"/>
          <w:color w:val="333333"/>
          <w:spacing w:val="0"/>
          <w:sz w:val="32"/>
          <w:szCs w:val="32"/>
          <w:shd w:val="clear" w:fill="FFFFFF"/>
        </w:rPr>
        <w:t>充分发挥“指挥棒”作用，长治市生态环境局襄垣分局多次主持召开党组会、专题工作会等，研究讨论相关重大问题，加大督促力度，推动各项工作落实落细。督促其他班子成员依法行政，在生态环境管理中以事实为依据、以法律为准绳，努力做到法治建设与生态环境发展同部署、同推进、同督促。</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Style w:val="7"/>
          <w:rFonts w:hint="eastAsia" w:ascii="楷体" w:hAnsi="楷体" w:eastAsia="楷体" w:cs="楷体"/>
          <w:b w:val="0"/>
          <w:bCs w:val="0"/>
          <w:i w:val="0"/>
          <w:iCs w:val="0"/>
          <w:caps w:val="0"/>
          <w:color w:val="000000"/>
          <w:spacing w:val="0"/>
          <w:sz w:val="32"/>
          <w:szCs w:val="32"/>
          <w:u w:val="none"/>
          <w:shd w:val="clear" w:fill="FFFFFF"/>
        </w:rPr>
      </w:pPr>
      <w:r>
        <w:rPr>
          <w:rStyle w:val="7"/>
          <w:rFonts w:hint="eastAsia" w:ascii="楷体" w:hAnsi="楷体" w:eastAsia="楷体" w:cs="楷体"/>
          <w:b w:val="0"/>
          <w:bCs w:val="0"/>
          <w:i w:val="0"/>
          <w:iCs w:val="0"/>
          <w:caps w:val="0"/>
          <w:color w:val="000000"/>
          <w:spacing w:val="0"/>
          <w:sz w:val="32"/>
          <w:szCs w:val="32"/>
          <w:u w:val="none"/>
          <w:shd w:val="clear" w:fill="FFFFFF"/>
        </w:rPr>
        <w:t>细化措施，高效率高质量合力推进。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textAlignment w:val="auto"/>
        <w:rPr>
          <w:rFonts w:hint="eastAsia" w:ascii="仿宋" w:hAnsi="仿宋" w:eastAsia="仿宋" w:cs="仿宋"/>
          <w:i w:val="0"/>
          <w:iCs w:val="0"/>
          <w:caps w:val="0"/>
          <w:color w:val="000000"/>
          <w:spacing w:val="0"/>
          <w:sz w:val="32"/>
          <w:szCs w:val="32"/>
          <w:u w:val="none"/>
          <w:shd w:val="clear" w:fill="FFFFFF"/>
        </w:rPr>
      </w:pPr>
      <w:r>
        <w:rPr>
          <w:rStyle w:val="7"/>
          <w:rFonts w:hint="eastAsia" w:ascii="仿宋" w:hAnsi="仿宋" w:eastAsia="仿宋" w:cs="仿宋"/>
          <w:b/>
          <w:bCs/>
          <w:i w:val="0"/>
          <w:iCs w:val="0"/>
          <w:caps w:val="0"/>
          <w:color w:val="000000"/>
          <w:spacing w:val="0"/>
          <w:sz w:val="32"/>
          <w:szCs w:val="32"/>
          <w:u w:val="none"/>
          <w:shd w:val="clear" w:fill="FFFFFF"/>
        </w:rPr>
        <w:t>一是抓好理论学习。</w:t>
      </w:r>
      <w:r>
        <w:rPr>
          <w:rFonts w:hint="eastAsia" w:ascii="仿宋" w:hAnsi="仿宋" w:eastAsia="仿宋" w:cs="仿宋"/>
          <w:i w:val="0"/>
          <w:iCs w:val="0"/>
          <w:caps w:val="0"/>
          <w:color w:val="000000"/>
          <w:spacing w:val="0"/>
          <w:sz w:val="32"/>
          <w:szCs w:val="32"/>
          <w:u w:val="none"/>
          <w:shd w:val="clear" w:fill="FFFFFF"/>
        </w:rPr>
        <w:t>建立完善了</w:t>
      </w:r>
      <w:r>
        <w:rPr>
          <w:rFonts w:hint="eastAsia" w:ascii="仿宋" w:hAnsi="仿宋" w:eastAsia="仿宋" w:cs="仿宋"/>
          <w:i w:val="0"/>
          <w:iCs w:val="0"/>
          <w:caps w:val="0"/>
          <w:color w:val="000000"/>
          <w:spacing w:val="0"/>
          <w:sz w:val="32"/>
          <w:szCs w:val="32"/>
          <w:u w:val="none"/>
          <w:shd w:val="clear" w:fill="FFFFFF"/>
          <w:lang w:eastAsia="zh-CN"/>
        </w:rPr>
        <w:t>分</w:t>
      </w:r>
      <w:r>
        <w:rPr>
          <w:rFonts w:hint="eastAsia" w:ascii="仿宋" w:hAnsi="仿宋" w:eastAsia="仿宋" w:cs="仿宋"/>
          <w:i w:val="0"/>
          <w:iCs w:val="0"/>
          <w:caps w:val="0"/>
          <w:color w:val="000000"/>
          <w:spacing w:val="0"/>
          <w:sz w:val="32"/>
          <w:szCs w:val="32"/>
          <w:u w:val="none"/>
          <w:shd w:val="clear" w:fill="FFFFFF"/>
        </w:rPr>
        <w:t>局党组中心组学法和领导干部集体学法制度。把学习贯彻习近平法治思想纳入</w:t>
      </w:r>
      <w:r>
        <w:rPr>
          <w:rFonts w:hint="eastAsia" w:ascii="仿宋" w:hAnsi="仿宋" w:eastAsia="仿宋" w:cs="仿宋"/>
          <w:i w:val="0"/>
          <w:iCs w:val="0"/>
          <w:caps w:val="0"/>
          <w:color w:val="000000"/>
          <w:spacing w:val="0"/>
          <w:sz w:val="32"/>
          <w:szCs w:val="32"/>
          <w:u w:val="none"/>
          <w:shd w:val="clear" w:fill="FFFFFF"/>
          <w:lang w:eastAsia="zh-CN"/>
        </w:rPr>
        <w:t>分局</w:t>
      </w:r>
      <w:r>
        <w:rPr>
          <w:rFonts w:hint="eastAsia" w:ascii="仿宋" w:hAnsi="仿宋" w:eastAsia="仿宋" w:cs="仿宋"/>
          <w:i w:val="0"/>
          <w:iCs w:val="0"/>
          <w:caps w:val="0"/>
          <w:color w:val="000000"/>
          <w:spacing w:val="0"/>
          <w:sz w:val="32"/>
          <w:szCs w:val="32"/>
          <w:u w:val="none"/>
          <w:shd w:val="clear" w:fill="FFFFFF"/>
        </w:rPr>
        <w:t>党组中心组学习内容，采取领导班子带中层干部的形式，常态化开展学习；全面依法治国工作会议召开后，我</w:t>
      </w:r>
      <w:r>
        <w:rPr>
          <w:rFonts w:hint="eastAsia" w:ascii="仿宋" w:hAnsi="仿宋" w:eastAsia="仿宋" w:cs="仿宋"/>
          <w:i w:val="0"/>
          <w:iCs w:val="0"/>
          <w:caps w:val="0"/>
          <w:color w:val="000000"/>
          <w:spacing w:val="0"/>
          <w:sz w:val="32"/>
          <w:szCs w:val="32"/>
          <w:u w:val="none"/>
          <w:shd w:val="clear" w:fill="FFFFFF"/>
          <w:lang w:eastAsia="zh-CN"/>
        </w:rPr>
        <w:t>分</w:t>
      </w:r>
      <w:r>
        <w:rPr>
          <w:rFonts w:hint="eastAsia" w:ascii="仿宋" w:hAnsi="仿宋" w:eastAsia="仿宋" w:cs="仿宋"/>
          <w:i w:val="0"/>
          <w:iCs w:val="0"/>
          <w:caps w:val="0"/>
          <w:color w:val="000000"/>
          <w:spacing w:val="0"/>
          <w:sz w:val="32"/>
          <w:szCs w:val="32"/>
          <w:u w:val="none"/>
          <w:shd w:val="clear" w:fill="FFFFFF"/>
        </w:rPr>
        <w:t>局第一时间组织全局干部职工认真学习贯彻，引导大家深入掌握习近平法治思想的重大意义、核心要义、精神实质、丰富内涵、实践要求，更加自觉用习近平法治思想指导解决实际问题。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textAlignment w:val="auto"/>
        <w:rPr>
          <w:rFonts w:hint="eastAsia" w:ascii="仿宋" w:hAnsi="仿宋" w:eastAsia="仿宋" w:cs="仿宋"/>
          <w:i w:val="0"/>
          <w:iCs w:val="0"/>
          <w:caps w:val="0"/>
          <w:color w:val="000000"/>
          <w:spacing w:val="0"/>
          <w:sz w:val="32"/>
          <w:szCs w:val="32"/>
          <w:u w:val="none"/>
          <w:shd w:val="clear" w:fill="FFFFFF"/>
        </w:rPr>
      </w:pPr>
      <w:r>
        <w:rPr>
          <w:rStyle w:val="7"/>
          <w:rFonts w:hint="eastAsia" w:ascii="仿宋" w:hAnsi="仿宋" w:eastAsia="仿宋" w:cs="仿宋"/>
          <w:b/>
          <w:bCs/>
          <w:i w:val="0"/>
          <w:iCs w:val="0"/>
          <w:caps w:val="0"/>
          <w:color w:val="000000"/>
          <w:spacing w:val="0"/>
          <w:sz w:val="32"/>
          <w:szCs w:val="32"/>
          <w:u w:val="none"/>
          <w:shd w:val="clear" w:fill="FFFFFF"/>
        </w:rPr>
        <w:t>二是抓好普法宣传。</w:t>
      </w:r>
      <w:r>
        <w:rPr>
          <w:rFonts w:hint="eastAsia" w:ascii="仿宋" w:hAnsi="仿宋" w:eastAsia="仿宋" w:cs="仿宋"/>
          <w:i w:val="0"/>
          <w:iCs w:val="0"/>
          <w:caps w:val="0"/>
          <w:color w:val="000000"/>
          <w:spacing w:val="0"/>
          <w:sz w:val="32"/>
          <w:szCs w:val="32"/>
          <w:u w:val="none"/>
          <w:shd w:val="clear" w:fill="FFFFFF"/>
          <w:lang w:eastAsia="zh-CN"/>
        </w:rPr>
        <w:t>近年</w:t>
      </w:r>
      <w:r>
        <w:rPr>
          <w:rFonts w:hint="eastAsia" w:ascii="仿宋" w:hAnsi="仿宋" w:eastAsia="仿宋" w:cs="仿宋"/>
          <w:i w:val="0"/>
          <w:iCs w:val="0"/>
          <w:caps w:val="0"/>
          <w:color w:val="000000"/>
          <w:spacing w:val="0"/>
          <w:sz w:val="32"/>
          <w:szCs w:val="32"/>
          <w:u w:val="none"/>
          <w:shd w:val="clear" w:fill="FFFFFF"/>
        </w:rPr>
        <w:t>以来，我</w:t>
      </w:r>
      <w:r>
        <w:rPr>
          <w:rFonts w:hint="eastAsia" w:ascii="仿宋" w:hAnsi="仿宋" w:eastAsia="仿宋" w:cs="仿宋"/>
          <w:i w:val="0"/>
          <w:iCs w:val="0"/>
          <w:caps w:val="0"/>
          <w:color w:val="000000"/>
          <w:spacing w:val="0"/>
          <w:sz w:val="32"/>
          <w:szCs w:val="32"/>
          <w:u w:val="none"/>
          <w:shd w:val="clear" w:fill="FFFFFF"/>
          <w:lang w:eastAsia="zh-CN"/>
        </w:rPr>
        <w:t>分</w:t>
      </w:r>
      <w:r>
        <w:rPr>
          <w:rFonts w:hint="eastAsia" w:ascii="仿宋" w:hAnsi="仿宋" w:eastAsia="仿宋" w:cs="仿宋"/>
          <w:i w:val="0"/>
          <w:iCs w:val="0"/>
          <w:caps w:val="0"/>
          <w:color w:val="000000"/>
          <w:spacing w:val="0"/>
          <w:sz w:val="32"/>
          <w:szCs w:val="32"/>
          <w:u w:val="none"/>
          <w:shd w:val="clear" w:fill="FFFFFF"/>
        </w:rPr>
        <w:t>局遵循“谁执法谁普法”的原则，先后组织中层以上干部和执法人员学习了</w:t>
      </w:r>
      <w:r>
        <w:rPr>
          <w:rFonts w:hint="eastAsia" w:ascii="仿宋" w:hAnsi="仿宋" w:eastAsia="仿宋" w:cs="仿宋"/>
          <w:i w:val="0"/>
          <w:iCs w:val="0"/>
          <w:caps w:val="0"/>
          <w:color w:val="000000"/>
          <w:spacing w:val="0"/>
          <w:sz w:val="32"/>
          <w:szCs w:val="32"/>
          <w:u w:val="none"/>
          <w:shd w:val="clear" w:fill="FFFFFF"/>
          <w:lang w:eastAsia="zh-CN"/>
        </w:rPr>
        <w:t>《中华人民共和国宪法》</w:t>
      </w:r>
      <w:r>
        <w:rPr>
          <w:rFonts w:hint="eastAsia" w:ascii="仿宋" w:hAnsi="仿宋" w:eastAsia="仿宋" w:cs="仿宋"/>
          <w:i w:val="0"/>
          <w:iCs w:val="0"/>
          <w:caps w:val="0"/>
          <w:color w:val="000000"/>
          <w:spacing w:val="0"/>
          <w:sz w:val="32"/>
          <w:szCs w:val="32"/>
          <w:u w:val="none"/>
          <w:shd w:val="clear" w:fill="FFFFFF"/>
        </w:rPr>
        <w:t>《中华人民共和国民法典》</w:t>
      </w:r>
      <w:bookmarkStart w:id="0" w:name="_GoBack"/>
      <w:bookmarkEnd w:id="0"/>
      <w:r>
        <w:rPr>
          <w:rFonts w:hint="eastAsia" w:ascii="仿宋" w:hAnsi="仿宋" w:eastAsia="仿宋" w:cs="仿宋"/>
          <w:i w:val="0"/>
          <w:iCs w:val="0"/>
          <w:caps w:val="0"/>
          <w:color w:val="000000"/>
          <w:spacing w:val="0"/>
          <w:sz w:val="32"/>
          <w:szCs w:val="32"/>
          <w:u w:val="none"/>
          <w:shd w:val="clear" w:fill="FFFFFF"/>
        </w:rPr>
        <w:t>等法律法规，组织执法人员参加</w:t>
      </w:r>
      <w:r>
        <w:rPr>
          <w:rFonts w:hint="eastAsia" w:ascii="仿宋" w:hAnsi="仿宋" w:eastAsia="仿宋" w:cs="仿宋"/>
          <w:i w:val="0"/>
          <w:iCs w:val="0"/>
          <w:caps w:val="0"/>
          <w:color w:val="000000"/>
          <w:spacing w:val="0"/>
          <w:sz w:val="32"/>
          <w:szCs w:val="32"/>
          <w:u w:val="none"/>
          <w:shd w:val="clear" w:fill="FFFFFF"/>
          <w:lang w:eastAsia="zh-CN"/>
        </w:rPr>
        <w:t>县</w:t>
      </w:r>
      <w:r>
        <w:rPr>
          <w:rFonts w:hint="eastAsia" w:ascii="仿宋" w:hAnsi="仿宋" w:eastAsia="仿宋" w:cs="仿宋"/>
          <w:i w:val="0"/>
          <w:iCs w:val="0"/>
          <w:caps w:val="0"/>
          <w:color w:val="000000"/>
          <w:spacing w:val="0"/>
          <w:sz w:val="32"/>
          <w:szCs w:val="32"/>
          <w:u w:val="none"/>
          <w:shd w:val="clear" w:fill="FFFFFF"/>
        </w:rPr>
        <w:t>司法局组织的行政执法大讲堂共</w:t>
      </w:r>
      <w:r>
        <w:rPr>
          <w:rFonts w:hint="eastAsia" w:ascii="仿宋" w:hAnsi="仿宋" w:eastAsia="仿宋" w:cs="仿宋"/>
          <w:i w:val="0"/>
          <w:iCs w:val="0"/>
          <w:caps w:val="0"/>
          <w:color w:val="000000"/>
          <w:spacing w:val="0"/>
          <w:sz w:val="32"/>
          <w:szCs w:val="32"/>
          <w:u w:val="none"/>
          <w:shd w:val="clear" w:fill="FFFFFF"/>
          <w:lang w:val="en-US" w:eastAsia="zh-CN"/>
        </w:rPr>
        <w:t>14</w:t>
      </w:r>
      <w:r>
        <w:rPr>
          <w:rFonts w:hint="eastAsia" w:ascii="仿宋" w:hAnsi="仿宋" w:eastAsia="仿宋" w:cs="仿宋"/>
          <w:i w:val="0"/>
          <w:iCs w:val="0"/>
          <w:caps w:val="0"/>
          <w:color w:val="000000"/>
          <w:spacing w:val="0"/>
          <w:sz w:val="32"/>
          <w:szCs w:val="32"/>
          <w:u w:val="none"/>
          <w:shd w:val="clear" w:fill="FFFFFF"/>
        </w:rPr>
        <w:t>期。利用“6.5”世界环境日、“12.4”法治宣传日等时机，通过条幅、版面、宣传单、微信等载体，积极宣传环境保护法律法规。</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Style w:val="7"/>
          <w:rFonts w:hint="eastAsia" w:ascii="楷体" w:hAnsi="楷体" w:eastAsia="楷体" w:cs="楷体"/>
          <w:b w:val="0"/>
          <w:bCs w:val="0"/>
          <w:i w:val="0"/>
          <w:iCs w:val="0"/>
          <w:caps w:val="0"/>
          <w:color w:val="000000"/>
          <w:spacing w:val="0"/>
          <w:sz w:val="32"/>
          <w:szCs w:val="32"/>
          <w:u w:val="none"/>
          <w:shd w:val="clear" w:fill="FFFFFF"/>
        </w:rPr>
      </w:pPr>
      <w:r>
        <w:rPr>
          <w:rStyle w:val="7"/>
          <w:rFonts w:hint="eastAsia" w:ascii="楷体" w:hAnsi="楷体" w:eastAsia="楷体" w:cs="楷体"/>
          <w:b w:val="0"/>
          <w:bCs w:val="0"/>
          <w:i w:val="0"/>
          <w:iCs w:val="0"/>
          <w:caps w:val="0"/>
          <w:color w:val="000000"/>
          <w:spacing w:val="0"/>
          <w:sz w:val="32"/>
          <w:szCs w:val="32"/>
          <w:u w:val="none"/>
          <w:shd w:val="clear" w:fill="FFFFFF"/>
          <w:lang w:eastAsia="zh-CN"/>
        </w:rPr>
        <w:t>严格落实制度，</w:t>
      </w:r>
      <w:r>
        <w:rPr>
          <w:rStyle w:val="7"/>
          <w:rFonts w:hint="eastAsia" w:ascii="楷体" w:hAnsi="楷体" w:eastAsia="楷体" w:cs="楷体"/>
          <w:b w:val="0"/>
          <w:bCs w:val="0"/>
          <w:i w:val="0"/>
          <w:iCs w:val="0"/>
          <w:caps w:val="0"/>
          <w:color w:val="000000"/>
          <w:spacing w:val="0"/>
          <w:sz w:val="32"/>
          <w:szCs w:val="32"/>
          <w:u w:val="none"/>
          <w:shd w:val="clear" w:fill="FFFFFF"/>
        </w:rPr>
        <w:t>确保有效规范行政执法。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2" w:firstLineChars="200"/>
        <w:textAlignment w:val="auto"/>
        <w:rPr>
          <w:rFonts w:hint="eastAsia" w:ascii="仿宋" w:hAnsi="仿宋" w:eastAsia="仿宋" w:cs="仿宋"/>
          <w:sz w:val="32"/>
          <w:szCs w:val="32"/>
          <w:u w:val="none"/>
        </w:rPr>
      </w:pPr>
      <w:r>
        <w:rPr>
          <w:rStyle w:val="7"/>
          <w:rFonts w:hint="eastAsia" w:ascii="仿宋" w:hAnsi="仿宋" w:eastAsia="仿宋" w:cs="仿宋"/>
          <w:b/>
          <w:bCs/>
          <w:i w:val="0"/>
          <w:iCs w:val="0"/>
          <w:caps w:val="0"/>
          <w:color w:val="000000"/>
          <w:spacing w:val="0"/>
          <w:sz w:val="32"/>
          <w:szCs w:val="32"/>
          <w:u w:val="none"/>
          <w:shd w:val="clear" w:fill="FFFFFF"/>
        </w:rPr>
        <w:t>一是</w:t>
      </w:r>
      <w:r>
        <w:rPr>
          <w:rStyle w:val="7"/>
          <w:rFonts w:hint="eastAsia" w:ascii="仿宋" w:hAnsi="仿宋" w:eastAsia="仿宋" w:cs="仿宋"/>
          <w:b/>
          <w:bCs/>
          <w:i w:val="0"/>
          <w:iCs w:val="0"/>
          <w:caps w:val="0"/>
          <w:color w:val="000000"/>
          <w:spacing w:val="0"/>
          <w:sz w:val="32"/>
          <w:szCs w:val="32"/>
          <w:u w:val="none"/>
          <w:shd w:val="clear" w:fill="FFFFFF"/>
          <w:lang w:eastAsia="zh-CN"/>
        </w:rPr>
        <w:t>加强</w:t>
      </w:r>
      <w:r>
        <w:rPr>
          <w:rStyle w:val="7"/>
          <w:rFonts w:hint="eastAsia" w:ascii="仿宋" w:hAnsi="仿宋" w:eastAsia="仿宋" w:cs="仿宋"/>
          <w:b/>
          <w:bCs/>
          <w:i w:val="0"/>
          <w:iCs w:val="0"/>
          <w:caps w:val="0"/>
          <w:color w:val="000000"/>
          <w:spacing w:val="0"/>
          <w:sz w:val="32"/>
          <w:szCs w:val="32"/>
          <w:u w:val="none"/>
          <w:shd w:val="clear" w:fill="FFFFFF"/>
        </w:rPr>
        <w:t>联席会议机制。</w:t>
      </w:r>
      <w:r>
        <w:rPr>
          <w:rFonts w:hint="eastAsia" w:ascii="仿宋" w:hAnsi="仿宋" w:eastAsia="仿宋" w:cs="仿宋"/>
          <w:i w:val="0"/>
          <w:iCs w:val="0"/>
          <w:caps w:val="0"/>
          <w:color w:val="000000"/>
          <w:spacing w:val="0"/>
          <w:sz w:val="32"/>
          <w:szCs w:val="32"/>
          <w:u w:val="none"/>
          <w:shd w:val="clear" w:fill="FFFFFF"/>
          <w:lang w:eastAsia="zh-CN"/>
        </w:rPr>
        <w:t>严格按照市局出台的</w:t>
      </w:r>
      <w:r>
        <w:rPr>
          <w:rFonts w:hint="eastAsia" w:ascii="仿宋" w:hAnsi="仿宋" w:eastAsia="仿宋" w:cs="仿宋"/>
          <w:i w:val="0"/>
          <w:iCs w:val="0"/>
          <w:caps w:val="0"/>
          <w:color w:val="000000"/>
          <w:spacing w:val="0"/>
          <w:sz w:val="32"/>
          <w:szCs w:val="32"/>
          <w:u w:val="none"/>
          <w:shd w:val="clear" w:fill="FFFFFF"/>
        </w:rPr>
        <w:t>《关于建立长治市生态环境执法联动协作工作机制实施方案》（长环发</w:t>
      </w:r>
      <w:r>
        <w:rPr>
          <w:rFonts w:hint="eastAsia" w:ascii="仿宋" w:hAnsi="仿宋" w:eastAsia="仿宋" w:cs="仿宋"/>
          <w:i w:val="0"/>
          <w:iCs w:val="0"/>
          <w:caps w:val="0"/>
          <w:color w:val="000000"/>
          <w:spacing w:val="0"/>
          <w:sz w:val="32"/>
          <w:szCs w:val="32"/>
          <w:u w:val="none"/>
          <w:shd w:val="clear" w:fill="FFFFFF"/>
          <w:lang w:eastAsia="zh-CN"/>
        </w:rPr>
        <w:t>〔</w:t>
      </w:r>
      <w:r>
        <w:rPr>
          <w:rFonts w:hint="eastAsia" w:ascii="仿宋" w:hAnsi="仿宋" w:eastAsia="仿宋" w:cs="仿宋"/>
          <w:i w:val="0"/>
          <w:iCs w:val="0"/>
          <w:caps w:val="0"/>
          <w:color w:val="000000"/>
          <w:spacing w:val="0"/>
          <w:sz w:val="32"/>
          <w:szCs w:val="32"/>
          <w:u w:val="none"/>
          <w:shd w:val="clear" w:fill="FFFFFF"/>
        </w:rPr>
        <w:t>2021</w:t>
      </w:r>
      <w:r>
        <w:rPr>
          <w:rFonts w:hint="eastAsia" w:ascii="仿宋" w:hAnsi="仿宋" w:eastAsia="仿宋" w:cs="仿宋"/>
          <w:i w:val="0"/>
          <w:iCs w:val="0"/>
          <w:caps w:val="0"/>
          <w:color w:val="000000"/>
          <w:spacing w:val="0"/>
          <w:sz w:val="32"/>
          <w:szCs w:val="32"/>
          <w:u w:val="none"/>
          <w:shd w:val="clear" w:fill="FFFFFF"/>
          <w:lang w:eastAsia="zh-CN"/>
        </w:rPr>
        <w:t>〕</w:t>
      </w:r>
      <w:r>
        <w:rPr>
          <w:rFonts w:hint="eastAsia" w:ascii="仿宋" w:hAnsi="仿宋" w:eastAsia="仿宋" w:cs="仿宋"/>
          <w:i w:val="0"/>
          <w:iCs w:val="0"/>
          <w:caps w:val="0"/>
          <w:color w:val="000000"/>
          <w:spacing w:val="0"/>
          <w:sz w:val="32"/>
          <w:szCs w:val="32"/>
          <w:u w:val="none"/>
          <w:shd w:val="clear" w:fill="FFFFFF"/>
        </w:rPr>
        <w:t>53号）</w:t>
      </w:r>
      <w:r>
        <w:rPr>
          <w:rFonts w:hint="eastAsia" w:ascii="仿宋" w:hAnsi="仿宋" w:eastAsia="仿宋" w:cs="仿宋"/>
          <w:i w:val="0"/>
          <w:iCs w:val="0"/>
          <w:caps w:val="0"/>
          <w:color w:val="000000"/>
          <w:spacing w:val="0"/>
          <w:sz w:val="32"/>
          <w:szCs w:val="32"/>
          <w:u w:val="none"/>
          <w:shd w:val="clear" w:fill="FFFFFF"/>
          <w:lang w:eastAsia="zh-CN"/>
        </w:rPr>
        <w:t>文件要求</w:t>
      </w:r>
      <w:r>
        <w:rPr>
          <w:rFonts w:hint="eastAsia" w:ascii="仿宋" w:hAnsi="仿宋" w:eastAsia="仿宋" w:cs="仿宋"/>
          <w:i w:val="0"/>
          <w:iCs w:val="0"/>
          <w:caps w:val="0"/>
          <w:color w:val="000000"/>
          <w:spacing w:val="0"/>
          <w:sz w:val="32"/>
          <w:szCs w:val="32"/>
          <w:u w:val="none"/>
          <w:shd w:val="clear" w:fill="FFFFFF"/>
        </w:rPr>
        <w:t>，进一步强化了部门间协调合作。</w:t>
      </w:r>
      <w:r>
        <w:rPr>
          <w:rStyle w:val="7"/>
          <w:rFonts w:hint="eastAsia" w:ascii="仿宋" w:hAnsi="仿宋" w:eastAsia="仿宋" w:cs="仿宋"/>
          <w:b/>
          <w:bCs/>
          <w:i w:val="0"/>
          <w:iCs w:val="0"/>
          <w:caps w:val="0"/>
          <w:color w:val="000000"/>
          <w:spacing w:val="0"/>
          <w:sz w:val="32"/>
          <w:szCs w:val="32"/>
          <w:u w:val="none"/>
          <w:shd w:val="clear" w:fill="FFFFFF"/>
        </w:rPr>
        <w:t>二是</w:t>
      </w:r>
      <w:r>
        <w:rPr>
          <w:rStyle w:val="7"/>
          <w:rFonts w:hint="eastAsia" w:ascii="仿宋" w:hAnsi="仿宋" w:eastAsia="仿宋" w:cs="仿宋"/>
          <w:b/>
          <w:bCs/>
          <w:i w:val="0"/>
          <w:iCs w:val="0"/>
          <w:caps w:val="0"/>
          <w:color w:val="000000"/>
          <w:spacing w:val="0"/>
          <w:sz w:val="32"/>
          <w:szCs w:val="32"/>
          <w:u w:val="none"/>
          <w:shd w:val="clear" w:fill="FFFFFF"/>
          <w:lang w:eastAsia="zh-CN"/>
        </w:rPr>
        <w:t>落实</w:t>
      </w:r>
      <w:r>
        <w:rPr>
          <w:rStyle w:val="7"/>
          <w:rFonts w:hint="eastAsia" w:ascii="仿宋" w:hAnsi="仿宋" w:eastAsia="仿宋" w:cs="仿宋"/>
          <w:b/>
          <w:bCs/>
          <w:i w:val="0"/>
          <w:iCs w:val="0"/>
          <w:caps w:val="0"/>
          <w:color w:val="000000"/>
          <w:spacing w:val="0"/>
          <w:sz w:val="32"/>
          <w:szCs w:val="32"/>
          <w:u w:val="none"/>
          <w:shd w:val="clear" w:fill="FFFFFF"/>
        </w:rPr>
        <w:t>公正执法机制。</w:t>
      </w:r>
      <w:r>
        <w:rPr>
          <w:rFonts w:hint="eastAsia" w:ascii="仿宋" w:hAnsi="仿宋" w:eastAsia="仿宋" w:cs="仿宋"/>
          <w:i w:val="0"/>
          <w:iCs w:val="0"/>
          <w:caps w:val="0"/>
          <w:color w:val="000000"/>
          <w:spacing w:val="0"/>
          <w:sz w:val="32"/>
          <w:szCs w:val="32"/>
          <w:u w:val="none"/>
          <w:shd w:val="clear" w:fill="FFFFFF"/>
        </w:rPr>
        <w:t>严格落实《长治市生态环境局关于印发长治市生态环境局行政执法公示、全过程记录和重大行政执法决定法制审核等三个办法的通知》《长治市生态环境系统行政处罚自由裁量基准》(试行），建立了法律顾问审核制度、重大行政执法案件党组集体审核等制度，确保执法的公正性和合法性。</w:t>
      </w:r>
      <w:r>
        <w:rPr>
          <w:rStyle w:val="7"/>
          <w:rFonts w:hint="eastAsia" w:ascii="仿宋" w:hAnsi="仿宋" w:eastAsia="仿宋" w:cs="仿宋"/>
          <w:b/>
          <w:bCs/>
          <w:i w:val="0"/>
          <w:iCs w:val="0"/>
          <w:caps w:val="0"/>
          <w:color w:val="000000"/>
          <w:spacing w:val="0"/>
          <w:sz w:val="32"/>
          <w:szCs w:val="32"/>
          <w:u w:val="none"/>
          <w:shd w:val="clear" w:fill="FFFFFF"/>
        </w:rPr>
        <w:t>三是加强规范性文件的合法性审核。</w:t>
      </w:r>
      <w:r>
        <w:rPr>
          <w:rFonts w:hint="eastAsia" w:ascii="仿宋" w:hAnsi="仿宋" w:eastAsia="仿宋" w:cs="仿宋"/>
          <w:i w:val="0"/>
          <w:iCs w:val="0"/>
          <w:caps w:val="0"/>
          <w:color w:val="000000"/>
          <w:spacing w:val="0"/>
          <w:sz w:val="32"/>
          <w:szCs w:val="32"/>
          <w:u w:val="none"/>
          <w:shd w:val="clear" w:fill="FFFFFF"/>
          <w:lang w:eastAsia="zh-CN"/>
        </w:rPr>
        <w:t>根据</w:t>
      </w:r>
      <w:r>
        <w:rPr>
          <w:rFonts w:hint="eastAsia" w:ascii="仿宋" w:hAnsi="仿宋" w:eastAsia="仿宋" w:cs="仿宋"/>
          <w:i w:val="0"/>
          <w:iCs w:val="0"/>
          <w:caps w:val="0"/>
          <w:color w:val="000000"/>
          <w:spacing w:val="0"/>
          <w:sz w:val="32"/>
          <w:szCs w:val="32"/>
          <w:u w:val="none"/>
          <w:shd w:val="clear" w:fill="FFFFFF"/>
        </w:rPr>
        <w:t>《长治市生态环境局关于做好行政规范性文件合法性审核和备案审查工作的通知》</w:t>
      </w:r>
      <w:r>
        <w:rPr>
          <w:rFonts w:hint="eastAsia" w:ascii="仿宋" w:hAnsi="仿宋" w:eastAsia="仿宋" w:cs="仿宋"/>
          <w:i w:val="0"/>
          <w:iCs w:val="0"/>
          <w:caps w:val="0"/>
          <w:color w:val="000000"/>
          <w:spacing w:val="0"/>
          <w:sz w:val="32"/>
          <w:szCs w:val="32"/>
          <w:u w:val="none"/>
          <w:shd w:val="clear" w:fill="FFFFFF"/>
          <w:lang w:eastAsia="zh-CN"/>
        </w:rPr>
        <w:t>的要求</w:t>
      </w:r>
      <w:r>
        <w:rPr>
          <w:rFonts w:hint="eastAsia" w:ascii="仿宋" w:hAnsi="仿宋" w:eastAsia="仿宋" w:cs="仿宋"/>
          <w:i w:val="0"/>
          <w:iCs w:val="0"/>
          <w:caps w:val="0"/>
          <w:color w:val="000000"/>
          <w:spacing w:val="0"/>
          <w:sz w:val="32"/>
          <w:szCs w:val="32"/>
          <w:u w:val="none"/>
          <w:shd w:val="clear" w:fill="FFFFFF"/>
        </w:rPr>
        <w:t>，明确审核范围、审核主体、审核内容等，并严格执行。根据上位法立改废情况，省、市人大和省、市政府规章、规范性文件审核清理工作要求，我</w:t>
      </w:r>
      <w:r>
        <w:rPr>
          <w:rFonts w:hint="eastAsia" w:ascii="仿宋" w:hAnsi="仿宋" w:eastAsia="仿宋" w:cs="仿宋"/>
          <w:i w:val="0"/>
          <w:iCs w:val="0"/>
          <w:caps w:val="0"/>
          <w:color w:val="000000"/>
          <w:spacing w:val="0"/>
          <w:sz w:val="32"/>
          <w:szCs w:val="32"/>
          <w:u w:val="none"/>
          <w:shd w:val="clear" w:fill="FFFFFF"/>
          <w:lang w:eastAsia="zh-CN"/>
        </w:rPr>
        <w:t>分</w:t>
      </w:r>
      <w:r>
        <w:rPr>
          <w:rFonts w:hint="eastAsia" w:ascii="仿宋" w:hAnsi="仿宋" w:eastAsia="仿宋" w:cs="仿宋"/>
          <w:i w:val="0"/>
          <w:iCs w:val="0"/>
          <w:caps w:val="0"/>
          <w:color w:val="000000"/>
          <w:spacing w:val="0"/>
          <w:sz w:val="32"/>
          <w:szCs w:val="32"/>
          <w:u w:val="none"/>
          <w:shd w:val="clear" w:fill="FFFFFF"/>
        </w:rPr>
        <w:t>局及时做好生态环境领域规范性文件审核清理。</w:t>
      </w:r>
      <w:r>
        <w:rPr>
          <w:rStyle w:val="7"/>
          <w:rFonts w:hint="eastAsia" w:ascii="仿宋" w:hAnsi="仿宋" w:eastAsia="仿宋" w:cs="仿宋"/>
          <w:b/>
          <w:bCs/>
          <w:i w:val="0"/>
          <w:iCs w:val="0"/>
          <w:caps w:val="0"/>
          <w:color w:val="000000"/>
          <w:spacing w:val="0"/>
          <w:sz w:val="32"/>
          <w:szCs w:val="32"/>
          <w:u w:val="none"/>
          <w:shd w:val="clear" w:fill="FFFFFF"/>
        </w:rPr>
        <w:t>四是完善科学民主依法决策机制。</w:t>
      </w:r>
      <w:r>
        <w:rPr>
          <w:rFonts w:hint="eastAsia" w:ascii="仿宋" w:hAnsi="仿宋" w:eastAsia="仿宋" w:cs="仿宋"/>
          <w:i w:val="0"/>
          <w:iCs w:val="0"/>
          <w:caps w:val="0"/>
          <w:color w:val="000000"/>
          <w:spacing w:val="0"/>
          <w:sz w:val="32"/>
          <w:szCs w:val="32"/>
          <w:u w:val="none"/>
          <w:shd w:val="clear" w:fill="FFFFFF"/>
        </w:rPr>
        <w:t>严格按照《重大行政决策程序暂行条例》规范决策流程，强化决策法定程序的刚性约束，对重大行政决策集体讨论情况和决定如实记录并完整存档。严格落实《中共长治市生态环境局党组关于加强“三重一大”事项管理的实施办法》。</w:t>
      </w:r>
      <w:r>
        <w:rPr>
          <w:rStyle w:val="7"/>
          <w:rFonts w:hint="eastAsia" w:ascii="仿宋" w:hAnsi="仿宋" w:eastAsia="仿宋" w:cs="仿宋"/>
          <w:b/>
          <w:bCs/>
          <w:i w:val="0"/>
          <w:iCs w:val="0"/>
          <w:caps w:val="0"/>
          <w:color w:val="000000"/>
          <w:spacing w:val="0"/>
          <w:sz w:val="32"/>
          <w:szCs w:val="32"/>
          <w:u w:val="none"/>
          <w:shd w:val="clear" w:fill="FFFFFF"/>
        </w:rPr>
        <w:t>五是完善行政执法与刑事司法衔接机制、推动行政复议体制改革工作。</w:t>
      </w:r>
      <w:r>
        <w:rPr>
          <w:rFonts w:hint="eastAsia" w:ascii="仿宋" w:hAnsi="仿宋" w:eastAsia="仿宋" w:cs="仿宋"/>
          <w:i w:val="0"/>
          <w:iCs w:val="0"/>
          <w:caps w:val="0"/>
          <w:color w:val="000000"/>
          <w:spacing w:val="0"/>
          <w:sz w:val="32"/>
          <w:szCs w:val="32"/>
          <w:u w:val="none"/>
          <w:shd w:val="clear" w:fill="FFFFFF"/>
        </w:rPr>
        <w:t>成立了环保与公安联合执法办公室，与公安、检察院联合印发了《长治市严厉打击各类环境违法行为暨危险废物环境违法犯罪和重点排污单位自动监测数据弄虚作假违法犯罪“利剑斩污”专项行动方案》，进一步完善了协作机制，确保了行政执法与刑事司法的有机衔接。我</w:t>
      </w:r>
      <w:r>
        <w:rPr>
          <w:rFonts w:hint="eastAsia" w:ascii="仿宋" w:hAnsi="仿宋" w:eastAsia="仿宋" w:cs="仿宋"/>
          <w:i w:val="0"/>
          <w:iCs w:val="0"/>
          <w:caps w:val="0"/>
          <w:color w:val="000000"/>
          <w:spacing w:val="0"/>
          <w:sz w:val="32"/>
          <w:szCs w:val="32"/>
          <w:u w:val="none"/>
          <w:shd w:val="clear" w:fill="FFFFFF"/>
          <w:lang w:eastAsia="zh-CN"/>
        </w:rPr>
        <w:t>分</w:t>
      </w:r>
      <w:r>
        <w:rPr>
          <w:rFonts w:hint="eastAsia" w:ascii="仿宋" w:hAnsi="仿宋" w:eastAsia="仿宋" w:cs="仿宋"/>
          <w:i w:val="0"/>
          <w:iCs w:val="0"/>
          <w:caps w:val="0"/>
          <w:color w:val="000000"/>
          <w:spacing w:val="0"/>
          <w:sz w:val="32"/>
          <w:szCs w:val="32"/>
          <w:u w:val="none"/>
          <w:shd w:val="clear" w:fill="FFFFFF"/>
        </w:rPr>
        <w:t>局在行政复议体制改革工作方面，严格按照</w:t>
      </w:r>
      <w:r>
        <w:rPr>
          <w:rFonts w:hint="eastAsia" w:ascii="仿宋" w:hAnsi="仿宋" w:eastAsia="仿宋" w:cs="仿宋"/>
          <w:i w:val="0"/>
          <w:iCs w:val="0"/>
          <w:caps w:val="0"/>
          <w:color w:val="000000"/>
          <w:spacing w:val="0"/>
          <w:sz w:val="32"/>
          <w:szCs w:val="32"/>
          <w:u w:val="none"/>
          <w:shd w:val="clear" w:fill="FFFFFF"/>
          <w:lang w:eastAsia="zh-CN"/>
        </w:rPr>
        <w:t>市局和县</w:t>
      </w:r>
      <w:r>
        <w:rPr>
          <w:rFonts w:hint="eastAsia" w:ascii="仿宋" w:hAnsi="仿宋" w:eastAsia="仿宋" w:cs="仿宋"/>
          <w:i w:val="0"/>
          <w:iCs w:val="0"/>
          <w:caps w:val="0"/>
          <w:color w:val="000000"/>
          <w:spacing w:val="0"/>
          <w:sz w:val="32"/>
          <w:szCs w:val="32"/>
          <w:u w:val="none"/>
          <w:shd w:val="clear" w:fill="FFFFFF"/>
        </w:rPr>
        <w:t>委、</w:t>
      </w:r>
      <w:r>
        <w:rPr>
          <w:rFonts w:hint="eastAsia" w:ascii="仿宋" w:hAnsi="仿宋" w:eastAsia="仿宋" w:cs="仿宋"/>
          <w:i w:val="0"/>
          <w:iCs w:val="0"/>
          <w:caps w:val="0"/>
          <w:color w:val="000000"/>
          <w:spacing w:val="0"/>
          <w:sz w:val="32"/>
          <w:szCs w:val="32"/>
          <w:u w:val="none"/>
          <w:shd w:val="clear" w:fill="FFFFFF"/>
          <w:lang w:eastAsia="zh-CN"/>
        </w:rPr>
        <w:t>县</w:t>
      </w:r>
      <w:r>
        <w:rPr>
          <w:rFonts w:hint="eastAsia" w:ascii="仿宋" w:hAnsi="仿宋" w:eastAsia="仿宋" w:cs="仿宋"/>
          <w:i w:val="0"/>
          <w:iCs w:val="0"/>
          <w:caps w:val="0"/>
          <w:color w:val="000000"/>
          <w:spacing w:val="0"/>
          <w:sz w:val="32"/>
          <w:szCs w:val="32"/>
          <w:u w:val="none"/>
          <w:shd w:val="clear" w:fill="FFFFFF"/>
        </w:rPr>
        <w:t>政府安排部署有序推进。</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Style w:val="7"/>
          <w:rFonts w:hint="eastAsia" w:ascii="楷体" w:hAnsi="楷体" w:eastAsia="楷体" w:cs="楷体"/>
          <w:b w:val="0"/>
          <w:bCs w:val="0"/>
          <w:i w:val="0"/>
          <w:iCs w:val="0"/>
          <w:caps w:val="0"/>
          <w:color w:val="000000"/>
          <w:spacing w:val="0"/>
          <w:sz w:val="32"/>
          <w:szCs w:val="32"/>
          <w:u w:val="none"/>
          <w:shd w:val="clear" w:fill="FFFFFF"/>
        </w:rPr>
      </w:pPr>
      <w:r>
        <w:rPr>
          <w:rStyle w:val="7"/>
          <w:rFonts w:hint="eastAsia" w:ascii="楷体" w:hAnsi="楷体" w:eastAsia="楷体" w:cs="楷体"/>
          <w:b w:val="0"/>
          <w:bCs w:val="0"/>
          <w:i w:val="0"/>
          <w:iCs w:val="0"/>
          <w:caps w:val="0"/>
          <w:color w:val="000000"/>
          <w:spacing w:val="0"/>
          <w:sz w:val="32"/>
          <w:szCs w:val="32"/>
          <w:u w:val="none"/>
          <w:shd w:val="clear" w:fill="FFFFFF"/>
          <w:lang w:eastAsia="zh-CN"/>
        </w:rPr>
        <w:t>坚持严格执法，</w:t>
      </w:r>
      <w:r>
        <w:rPr>
          <w:rStyle w:val="7"/>
          <w:rFonts w:hint="eastAsia" w:ascii="楷体" w:hAnsi="楷体" w:eastAsia="楷体" w:cs="楷体"/>
          <w:b w:val="0"/>
          <w:bCs w:val="0"/>
          <w:i w:val="0"/>
          <w:iCs w:val="0"/>
          <w:caps w:val="0"/>
          <w:color w:val="000000"/>
          <w:spacing w:val="0"/>
          <w:sz w:val="32"/>
          <w:szCs w:val="32"/>
          <w:u w:val="none"/>
          <w:shd w:val="clear" w:fill="FFFFFF"/>
        </w:rPr>
        <w:t>促进生态环境质量改善。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2" w:firstLineChars="200"/>
        <w:textAlignment w:val="auto"/>
        <w:rPr>
          <w:rFonts w:hint="eastAsia" w:ascii="仿宋" w:hAnsi="仿宋" w:eastAsia="仿宋" w:cs="仿宋"/>
          <w:color w:val="333333"/>
          <w:sz w:val="32"/>
          <w:szCs w:val="32"/>
        </w:rPr>
      </w:pPr>
      <w:r>
        <w:rPr>
          <w:rStyle w:val="7"/>
          <w:rFonts w:hint="eastAsia" w:ascii="仿宋" w:hAnsi="仿宋" w:eastAsia="仿宋" w:cs="仿宋"/>
          <w:b/>
          <w:bCs/>
          <w:i w:val="0"/>
          <w:iCs w:val="0"/>
          <w:caps w:val="0"/>
          <w:color w:val="000000"/>
          <w:spacing w:val="0"/>
          <w:sz w:val="32"/>
          <w:szCs w:val="32"/>
          <w:u w:val="none"/>
          <w:shd w:val="clear" w:fill="FFFFFF"/>
        </w:rPr>
        <w:t>一是组织开展了查处违法排污、环境污染防治、排污许可证后监管、严厉打击危险废物违法犯罪和重点排污单位自动监测数据弄虚作假违法犯罪“利剑斩污”等专项行动，</w:t>
      </w:r>
      <w:r>
        <w:rPr>
          <w:rStyle w:val="7"/>
          <w:rFonts w:hint="eastAsia" w:ascii="仿宋" w:hAnsi="仿宋" w:eastAsia="仿宋" w:cs="仿宋"/>
          <w:b/>
          <w:bCs/>
          <w:i w:val="0"/>
          <w:iCs w:val="0"/>
          <w:caps w:val="0"/>
          <w:color w:val="000000"/>
          <w:spacing w:val="0"/>
          <w:sz w:val="32"/>
          <w:szCs w:val="32"/>
          <w:u w:val="none"/>
          <w:shd w:val="clear" w:fill="FFFFFF"/>
          <w:lang w:eastAsia="zh-CN"/>
        </w:rPr>
        <w:t>并配合上级部门</w:t>
      </w:r>
      <w:r>
        <w:rPr>
          <w:rStyle w:val="7"/>
          <w:rFonts w:hint="eastAsia" w:ascii="仿宋" w:hAnsi="仿宋" w:eastAsia="仿宋" w:cs="仿宋"/>
          <w:b/>
          <w:bCs/>
          <w:i w:val="0"/>
          <w:iCs w:val="0"/>
          <w:caps w:val="0"/>
          <w:color w:val="000000"/>
          <w:spacing w:val="0"/>
          <w:sz w:val="32"/>
          <w:szCs w:val="32"/>
          <w:u w:val="none"/>
          <w:shd w:val="clear" w:fill="FFFFFF"/>
        </w:rPr>
        <w:t>解决了一批突出环境问题，打击了环境违法行为。</w:t>
      </w:r>
      <w:r>
        <w:rPr>
          <w:rFonts w:hint="eastAsia" w:ascii="仿宋" w:hAnsi="仿宋" w:eastAsia="仿宋" w:cs="仿宋"/>
          <w:i w:val="0"/>
          <w:iCs w:val="0"/>
          <w:caps w:val="0"/>
          <w:color w:val="000000"/>
          <w:spacing w:val="0"/>
          <w:sz w:val="32"/>
          <w:szCs w:val="32"/>
          <w:u w:val="none"/>
          <w:shd w:val="clear" w:fill="FFFFFF"/>
        </w:rPr>
        <w:t>202</w:t>
      </w:r>
      <w:r>
        <w:rPr>
          <w:rFonts w:hint="eastAsia" w:ascii="仿宋" w:hAnsi="仿宋" w:eastAsia="仿宋" w:cs="仿宋"/>
          <w:i w:val="0"/>
          <w:iCs w:val="0"/>
          <w:caps w:val="0"/>
          <w:color w:val="000000"/>
          <w:spacing w:val="0"/>
          <w:sz w:val="32"/>
          <w:szCs w:val="32"/>
          <w:u w:val="none"/>
          <w:shd w:val="clear" w:fill="FFFFFF"/>
          <w:lang w:val="en-US" w:eastAsia="zh-CN"/>
        </w:rPr>
        <w:t>2</w:t>
      </w:r>
      <w:r>
        <w:rPr>
          <w:rFonts w:hint="eastAsia" w:ascii="仿宋" w:hAnsi="仿宋" w:eastAsia="仿宋" w:cs="仿宋"/>
          <w:i w:val="0"/>
          <w:iCs w:val="0"/>
          <w:caps w:val="0"/>
          <w:color w:val="000000"/>
          <w:spacing w:val="0"/>
          <w:sz w:val="32"/>
          <w:szCs w:val="32"/>
          <w:u w:val="none"/>
          <w:shd w:val="clear" w:fill="FFFFFF"/>
        </w:rPr>
        <w:t>年全</w:t>
      </w:r>
      <w:r>
        <w:rPr>
          <w:rFonts w:hint="eastAsia" w:ascii="仿宋" w:hAnsi="仿宋" w:eastAsia="仿宋" w:cs="仿宋"/>
          <w:i w:val="0"/>
          <w:iCs w:val="0"/>
          <w:caps w:val="0"/>
          <w:color w:val="000000"/>
          <w:spacing w:val="0"/>
          <w:sz w:val="32"/>
          <w:szCs w:val="32"/>
          <w:u w:val="none"/>
          <w:shd w:val="clear" w:fill="FFFFFF"/>
          <w:lang w:eastAsia="zh-CN"/>
        </w:rPr>
        <w:t>县</w:t>
      </w:r>
      <w:r>
        <w:rPr>
          <w:rFonts w:hint="eastAsia" w:ascii="仿宋" w:hAnsi="仿宋" w:eastAsia="仿宋" w:cs="仿宋"/>
          <w:i w:val="0"/>
          <w:iCs w:val="0"/>
          <w:caps w:val="0"/>
          <w:color w:val="000000"/>
          <w:spacing w:val="0"/>
          <w:sz w:val="32"/>
          <w:szCs w:val="32"/>
          <w:u w:val="none"/>
          <w:shd w:val="clear" w:fill="FFFFFF"/>
        </w:rPr>
        <w:t>共办理环境违法案件3</w:t>
      </w:r>
      <w:r>
        <w:rPr>
          <w:rFonts w:hint="eastAsia" w:ascii="仿宋" w:hAnsi="仿宋" w:eastAsia="仿宋" w:cs="仿宋"/>
          <w:i w:val="0"/>
          <w:iCs w:val="0"/>
          <w:caps w:val="0"/>
          <w:color w:val="000000"/>
          <w:spacing w:val="0"/>
          <w:sz w:val="32"/>
          <w:szCs w:val="32"/>
          <w:u w:val="none"/>
          <w:shd w:val="clear" w:fill="FFFFFF"/>
          <w:lang w:val="en-US" w:eastAsia="zh-CN"/>
        </w:rPr>
        <w:t>9</w:t>
      </w:r>
      <w:r>
        <w:rPr>
          <w:rFonts w:hint="eastAsia" w:ascii="仿宋" w:hAnsi="仿宋" w:eastAsia="仿宋" w:cs="仿宋"/>
          <w:i w:val="0"/>
          <w:iCs w:val="0"/>
          <w:caps w:val="0"/>
          <w:color w:val="000000"/>
          <w:spacing w:val="0"/>
          <w:sz w:val="32"/>
          <w:szCs w:val="32"/>
          <w:u w:val="none"/>
          <w:shd w:val="clear" w:fill="FFFFFF"/>
        </w:rPr>
        <w:t>件，其中一般行政处罚案件</w:t>
      </w:r>
      <w:r>
        <w:rPr>
          <w:rFonts w:hint="eastAsia" w:ascii="仿宋" w:hAnsi="仿宋" w:eastAsia="仿宋" w:cs="仿宋"/>
          <w:i w:val="0"/>
          <w:iCs w:val="0"/>
          <w:caps w:val="0"/>
          <w:color w:val="000000"/>
          <w:spacing w:val="0"/>
          <w:sz w:val="32"/>
          <w:szCs w:val="32"/>
          <w:u w:val="none"/>
          <w:shd w:val="clear" w:fill="FFFFFF"/>
          <w:lang w:val="en-US" w:eastAsia="zh-CN"/>
        </w:rPr>
        <w:t>28</w:t>
      </w:r>
      <w:r>
        <w:rPr>
          <w:rFonts w:hint="eastAsia" w:ascii="仿宋" w:hAnsi="仿宋" w:eastAsia="仿宋" w:cs="仿宋"/>
          <w:i w:val="0"/>
          <w:iCs w:val="0"/>
          <w:caps w:val="0"/>
          <w:color w:val="000000"/>
          <w:spacing w:val="0"/>
          <w:sz w:val="32"/>
          <w:szCs w:val="32"/>
          <w:u w:val="none"/>
          <w:shd w:val="clear" w:fill="FFFFFF"/>
        </w:rPr>
        <w:t>件，罚款</w:t>
      </w:r>
      <w:r>
        <w:rPr>
          <w:rFonts w:hint="eastAsia" w:ascii="仿宋" w:hAnsi="仿宋" w:eastAsia="仿宋" w:cs="仿宋"/>
          <w:i w:val="0"/>
          <w:iCs w:val="0"/>
          <w:caps w:val="0"/>
          <w:color w:val="000000"/>
          <w:spacing w:val="0"/>
          <w:sz w:val="32"/>
          <w:szCs w:val="32"/>
          <w:u w:val="none"/>
          <w:shd w:val="clear" w:fill="FFFFFF"/>
          <w:lang w:val="en-US" w:eastAsia="zh-CN"/>
        </w:rPr>
        <w:t>430</w:t>
      </w:r>
      <w:r>
        <w:rPr>
          <w:rFonts w:hint="eastAsia" w:ascii="仿宋" w:hAnsi="仿宋" w:eastAsia="仿宋" w:cs="仿宋"/>
          <w:i w:val="0"/>
          <w:iCs w:val="0"/>
          <w:caps w:val="0"/>
          <w:color w:val="000000"/>
          <w:spacing w:val="0"/>
          <w:sz w:val="32"/>
          <w:szCs w:val="32"/>
          <w:u w:val="none"/>
          <w:shd w:val="clear" w:fill="FFFFFF"/>
        </w:rPr>
        <w:t>余万元，“四类案件”</w:t>
      </w:r>
      <w:r>
        <w:rPr>
          <w:rFonts w:hint="eastAsia" w:ascii="仿宋" w:hAnsi="仿宋" w:eastAsia="仿宋" w:cs="仿宋"/>
          <w:i w:val="0"/>
          <w:iCs w:val="0"/>
          <w:caps w:val="0"/>
          <w:color w:val="000000"/>
          <w:spacing w:val="0"/>
          <w:sz w:val="32"/>
          <w:szCs w:val="32"/>
          <w:u w:val="none"/>
          <w:shd w:val="clear" w:fill="FFFFFF"/>
          <w:lang w:val="en-US" w:eastAsia="zh-CN"/>
        </w:rPr>
        <w:t>11</w:t>
      </w:r>
      <w:r>
        <w:rPr>
          <w:rFonts w:hint="eastAsia" w:ascii="仿宋" w:hAnsi="仿宋" w:eastAsia="仿宋" w:cs="仿宋"/>
          <w:i w:val="0"/>
          <w:iCs w:val="0"/>
          <w:caps w:val="0"/>
          <w:color w:val="000000"/>
          <w:spacing w:val="0"/>
          <w:sz w:val="32"/>
          <w:szCs w:val="32"/>
          <w:u w:val="none"/>
          <w:shd w:val="clear" w:fill="FFFFFF"/>
        </w:rPr>
        <w:t>件（查封案件</w:t>
      </w:r>
      <w:r>
        <w:rPr>
          <w:rFonts w:hint="eastAsia" w:ascii="仿宋" w:hAnsi="仿宋" w:eastAsia="仿宋" w:cs="仿宋"/>
          <w:i w:val="0"/>
          <w:iCs w:val="0"/>
          <w:caps w:val="0"/>
          <w:color w:val="000000"/>
          <w:spacing w:val="0"/>
          <w:sz w:val="32"/>
          <w:szCs w:val="32"/>
          <w:u w:val="none"/>
          <w:shd w:val="clear" w:fill="FFFFFF"/>
          <w:lang w:val="en-US" w:eastAsia="zh-CN"/>
        </w:rPr>
        <w:t>8</w:t>
      </w:r>
      <w:r>
        <w:rPr>
          <w:rFonts w:hint="eastAsia" w:ascii="仿宋" w:hAnsi="仿宋" w:eastAsia="仿宋" w:cs="仿宋"/>
          <w:i w:val="0"/>
          <w:iCs w:val="0"/>
          <w:caps w:val="0"/>
          <w:color w:val="000000"/>
          <w:spacing w:val="0"/>
          <w:sz w:val="32"/>
          <w:szCs w:val="32"/>
          <w:u w:val="none"/>
          <w:shd w:val="clear" w:fill="FFFFFF"/>
        </w:rPr>
        <w:t>件，移送拘留2件，涉嫌污染犯罪移送公安机关1件）。</w:t>
      </w:r>
      <w:r>
        <w:rPr>
          <w:rStyle w:val="7"/>
          <w:rFonts w:hint="eastAsia" w:ascii="仿宋" w:hAnsi="仿宋" w:eastAsia="仿宋" w:cs="仿宋"/>
          <w:b/>
          <w:bCs/>
          <w:i w:val="0"/>
          <w:iCs w:val="0"/>
          <w:caps w:val="0"/>
          <w:color w:val="000000"/>
          <w:spacing w:val="0"/>
          <w:sz w:val="32"/>
          <w:szCs w:val="32"/>
          <w:u w:val="none"/>
          <w:shd w:val="clear" w:fill="FFFFFF"/>
          <w:lang w:eastAsia="zh-CN"/>
        </w:rPr>
        <w:t>二</w:t>
      </w:r>
      <w:r>
        <w:rPr>
          <w:rStyle w:val="7"/>
          <w:rFonts w:hint="eastAsia" w:ascii="仿宋" w:hAnsi="仿宋" w:eastAsia="仿宋" w:cs="仿宋"/>
          <w:b/>
          <w:bCs/>
          <w:i w:val="0"/>
          <w:iCs w:val="0"/>
          <w:caps w:val="0"/>
          <w:color w:val="000000"/>
          <w:spacing w:val="0"/>
          <w:sz w:val="32"/>
          <w:szCs w:val="32"/>
          <w:u w:val="none"/>
          <w:shd w:val="clear" w:fill="FFFFFF"/>
        </w:rPr>
        <w:t>是认真办理全</w:t>
      </w:r>
      <w:r>
        <w:rPr>
          <w:rStyle w:val="7"/>
          <w:rFonts w:hint="eastAsia" w:ascii="仿宋" w:hAnsi="仿宋" w:eastAsia="仿宋" w:cs="仿宋"/>
          <w:b/>
          <w:bCs/>
          <w:i w:val="0"/>
          <w:iCs w:val="0"/>
          <w:caps w:val="0"/>
          <w:color w:val="000000"/>
          <w:spacing w:val="0"/>
          <w:sz w:val="32"/>
          <w:szCs w:val="32"/>
          <w:u w:val="none"/>
          <w:shd w:val="clear" w:fill="FFFFFF"/>
          <w:lang w:eastAsia="zh-CN"/>
        </w:rPr>
        <w:t>县</w:t>
      </w:r>
      <w:r>
        <w:rPr>
          <w:rStyle w:val="7"/>
          <w:rFonts w:hint="eastAsia" w:ascii="仿宋" w:hAnsi="仿宋" w:eastAsia="仿宋" w:cs="仿宋"/>
          <w:b/>
          <w:bCs/>
          <w:i w:val="0"/>
          <w:iCs w:val="0"/>
          <w:caps w:val="0"/>
          <w:color w:val="000000"/>
          <w:spacing w:val="0"/>
          <w:sz w:val="32"/>
          <w:szCs w:val="32"/>
          <w:u w:val="none"/>
          <w:shd w:val="clear" w:fill="FFFFFF"/>
        </w:rPr>
        <w:t>生态环境</w:t>
      </w:r>
      <w:r>
        <w:rPr>
          <w:rStyle w:val="7"/>
          <w:rFonts w:hint="eastAsia" w:ascii="仿宋" w:hAnsi="仿宋" w:eastAsia="仿宋" w:cs="仿宋"/>
          <w:b/>
          <w:bCs/>
          <w:i w:val="0"/>
          <w:iCs w:val="0"/>
          <w:caps w:val="0"/>
          <w:color w:val="000000"/>
          <w:spacing w:val="-11"/>
          <w:sz w:val="32"/>
          <w:szCs w:val="32"/>
          <w:u w:val="none"/>
          <w:shd w:val="clear" w:fill="FFFFFF"/>
        </w:rPr>
        <w:t>举报。</w:t>
      </w:r>
      <w:r>
        <w:rPr>
          <w:rFonts w:hint="eastAsia" w:ascii="仿宋" w:hAnsi="仿宋" w:eastAsia="仿宋" w:cs="仿宋"/>
          <w:i w:val="0"/>
          <w:iCs w:val="0"/>
          <w:caps w:val="0"/>
          <w:color w:val="333333"/>
          <w:spacing w:val="-11"/>
          <w:sz w:val="32"/>
          <w:szCs w:val="32"/>
          <w:shd w:val="clear" w:fill="FFFFFF"/>
        </w:rPr>
        <w:t>公布环保举报热线“12369”</w:t>
      </w:r>
      <w:r>
        <w:rPr>
          <w:rFonts w:hint="eastAsia" w:ascii="仿宋" w:hAnsi="仿宋" w:eastAsia="仿宋" w:cs="仿宋"/>
          <w:i w:val="0"/>
          <w:iCs w:val="0"/>
          <w:caps w:val="0"/>
          <w:color w:val="333333"/>
          <w:spacing w:val="0"/>
          <w:sz w:val="32"/>
          <w:szCs w:val="32"/>
          <w:shd w:val="clear" w:fill="FFFFFF"/>
        </w:rPr>
        <w:t>，24小时人工值守，受理群众投诉、受理及回复等工作。充分发挥12369环保微信举报平台等网上信访优势，方便人民群众，确保群众合理合法诉求依照法律规定程序得到有效解决。202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年“12369”本级</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举报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39</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件</w:t>
      </w:r>
      <w:r>
        <w:rPr>
          <w:rFonts w:hint="eastAsia" w:ascii="仿宋" w:hAnsi="仿宋" w:eastAsia="仿宋" w:cs="仿宋"/>
          <w:i w:val="0"/>
          <w:iCs w:val="0"/>
          <w:caps w:val="0"/>
          <w:color w:val="333333"/>
          <w:spacing w:val="0"/>
          <w:sz w:val="32"/>
          <w:szCs w:val="32"/>
          <w:shd w:val="clear" w:fill="FFFFFF"/>
        </w:rPr>
        <w:t>。目前，现已全部办结，群众反映的突出问题得到及时反馈和妥善处理。</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841" w:firstLineChars="262"/>
        <w:textAlignment w:val="auto"/>
        <w:rPr>
          <w:rStyle w:val="7"/>
          <w:rFonts w:hint="eastAsia" w:ascii="仿宋" w:hAnsi="仿宋" w:eastAsia="仿宋" w:cs="仿宋"/>
          <w:b/>
          <w:bCs/>
          <w:i w:val="0"/>
          <w:iCs w:val="0"/>
          <w:caps w:val="0"/>
          <w:color w:val="000000"/>
          <w:spacing w:val="0"/>
          <w:sz w:val="32"/>
          <w:szCs w:val="32"/>
          <w:u w:val="none"/>
          <w:shd w:val="clear" w:fill="FFFFFF"/>
        </w:rPr>
      </w:pPr>
      <w:r>
        <w:rPr>
          <w:rStyle w:val="7"/>
          <w:rFonts w:hint="eastAsia" w:ascii="仿宋" w:hAnsi="仿宋" w:eastAsia="仿宋" w:cs="仿宋"/>
          <w:b/>
          <w:bCs/>
          <w:i w:val="0"/>
          <w:iCs w:val="0"/>
          <w:caps w:val="0"/>
          <w:color w:val="000000"/>
          <w:spacing w:val="0"/>
          <w:sz w:val="32"/>
          <w:szCs w:val="32"/>
          <w:u w:val="none"/>
          <w:shd w:val="clear" w:fill="FFFFFF"/>
        </w:rPr>
        <w:t>持续开展生态环境保护执法大练兵。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19" w:leftChars="152" w:right="0" w:rightChars="0" w:firstLine="620" w:firstLineChars="194"/>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选派抽调骨干人员参加国家、省、市环境污染防治帮扶督查（异地互查），到攻坚一线实战练兵，圆满完成各项帮扶督察任务；围绕“全员、全年、全过程”开展执法练兵。制定并印发了《市生态环境局襄垣分局环境执法大练兵工作方案》，组织开展了以“提升全员执法水平、推动全年持续发力、规范行政处罚全过程”为目标的大练兵活动，将日常执法工作与执法大练兵工作有机结合，通过开展执法大练兵活动，不断发现问题、分析问题、督促整改，进一步健全执法监督制约机制，促进了公正廉洁执法，提高了执法公信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b w:val="0"/>
          <w:bCs w:val="0"/>
          <w:sz w:val="32"/>
          <w:szCs w:val="32"/>
          <w:u w:val="none"/>
        </w:rPr>
      </w:pPr>
      <w:r>
        <w:rPr>
          <w:rStyle w:val="7"/>
          <w:rFonts w:hint="eastAsia" w:ascii="黑体" w:hAnsi="黑体" w:eastAsia="黑体" w:cs="黑体"/>
          <w:b w:val="0"/>
          <w:bCs w:val="0"/>
          <w:i w:val="0"/>
          <w:iCs w:val="0"/>
          <w:caps w:val="0"/>
          <w:color w:val="000000"/>
          <w:spacing w:val="0"/>
          <w:sz w:val="32"/>
          <w:szCs w:val="32"/>
          <w:u w:val="none"/>
          <w:shd w:val="clear" w:fill="FFFFFF"/>
        </w:rPr>
        <w:t>二、党政主要负责人履行推进法治建设第一责任人职责情况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u w:val="none"/>
        </w:rPr>
      </w:pPr>
      <w:r>
        <w:rPr>
          <w:rFonts w:hint="eastAsia" w:ascii="仿宋" w:hAnsi="仿宋" w:eastAsia="仿宋" w:cs="仿宋"/>
          <w:i w:val="0"/>
          <w:iCs w:val="0"/>
          <w:caps w:val="0"/>
          <w:color w:val="000000"/>
          <w:spacing w:val="0"/>
          <w:sz w:val="32"/>
          <w:szCs w:val="32"/>
          <w:u w:val="none"/>
          <w:shd w:val="clear" w:fill="FFFFFF"/>
        </w:rPr>
        <w:t>202</w:t>
      </w:r>
      <w:r>
        <w:rPr>
          <w:rFonts w:hint="eastAsia" w:ascii="仿宋" w:hAnsi="仿宋" w:eastAsia="仿宋" w:cs="仿宋"/>
          <w:i w:val="0"/>
          <w:iCs w:val="0"/>
          <w:caps w:val="0"/>
          <w:color w:val="000000"/>
          <w:spacing w:val="0"/>
          <w:sz w:val="32"/>
          <w:szCs w:val="32"/>
          <w:u w:val="none"/>
          <w:shd w:val="clear" w:fill="FFFFFF"/>
          <w:lang w:val="en-US" w:eastAsia="zh-CN"/>
        </w:rPr>
        <w:t>2</w:t>
      </w:r>
      <w:r>
        <w:rPr>
          <w:rFonts w:hint="eastAsia" w:ascii="仿宋" w:hAnsi="仿宋" w:eastAsia="仿宋" w:cs="仿宋"/>
          <w:i w:val="0"/>
          <w:iCs w:val="0"/>
          <w:caps w:val="0"/>
          <w:color w:val="000000"/>
          <w:spacing w:val="0"/>
          <w:sz w:val="32"/>
          <w:szCs w:val="32"/>
          <w:u w:val="none"/>
          <w:shd w:val="clear" w:fill="FFFFFF"/>
        </w:rPr>
        <w:t>年推进法治建设第一责任人履职清单中重点任务共有七项。一是深入学习贯彻习近平法治思想；二是贯彻落实“国家机关‘谁执法谁普法’的普法责任制”；三是坚持科学民主决策重大行政问题；四是持续深化行政执法综合体制改革；五是全面推进政务公开；六是自觉接受司法监督，依法配合人民法院审理行政诉讼案件；七是开展法治教育培训工作。以上工作任务均已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b w:val="0"/>
          <w:bCs w:val="0"/>
          <w:sz w:val="32"/>
          <w:szCs w:val="32"/>
          <w:u w:val="none"/>
        </w:rPr>
      </w:pPr>
      <w:r>
        <w:rPr>
          <w:rStyle w:val="7"/>
          <w:rFonts w:hint="eastAsia" w:ascii="黑体" w:hAnsi="黑体" w:eastAsia="黑体" w:cs="黑体"/>
          <w:b w:val="0"/>
          <w:bCs w:val="0"/>
          <w:i w:val="0"/>
          <w:iCs w:val="0"/>
          <w:caps w:val="0"/>
          <w:color w:val="000000"/>
          <w:spacing w:val="0"/>
          <w:sz w:val="32"/>
          <w:szCs w:val="32"/>
          <w:u w:val="none"/>
          <w:shd w:val="clear" w:fill="FFFFFF"/>
        </w:rPr>
        <w:t>三、存在问题和202</w:t>
      </w:r>
      <w:r>
        <w:rPr>
          <w:rStyle w:val="7"/>
          <w:rFonts w:hint="eastAsia" w:ascii="黑体" w:hAnsi="黑体" w:eastAsia="黑体" w:cs="黑体"/>
          <w:b w:val="0"/>
          <w:bCs w:val="0"/>
          <w:i w:val="0"/>
          <w:iCs w:val="0"/>
          <w:caps w:val="0"/>
          <w:color w:val="000000"/>
          <w:spacing w:val="0"/>
          <w:sz w:val="32"/>
          <w:szCs w:val="32"/>
          <w:u w:val="none"/>
          <w:shd w:val="clear" w:fill="FFFFFF"/>
          <w:lang w:val="en-US" w:eastAsia="zh-CN"/>
        </w:rPr>
        <w:t>3</w:t>
      </w:r>
      <w:r>
        <w:rPr>
          <w:rStyle w:val="7"/>
          <w:rFonts w:hint="eastAsia" w:ascii="黑体" w:hAnsi="黑体" w:eastAsia="黑体" w:cs="黑体"/>
          <w:b w:val="0"/>
          <w:bCs w:val="0"/>
          <w:i w:val="0"/>
          <w:iCs w:val="0"/>
          <w:caps w:val="0"/>
          <w:color w:val="000000"/>
          <w:spacing w:val="0"/>
          <w:sz w:val="32"/>
          <w:szCs w:val="32"/>
          <w:u w:val="none"/>
          <w:shd w:val="clear" w:fill="FFFFFF"/>
        </w:rPr>
        <w:t>年工作思路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u w:val="none"/>
        </w:rPr>
      </w:pPr>
      <w:r>
        <w:rPr>
          <w:rFonts w:hint="eastAsia" w:ascii="仿宋" w:hAnsi="仿宋" w:eastAsia="仿宋" w:cs="仿宋"/>
          <w:i w:val="0"/>
          <w:iCs w:val="0"/>
          <w:caps w:val="0"/>
          <w:color w:val="000000"/>
          <w:spacing w:val="0"/>
          <w:sz w:val="32"/>
          <w:szCs w:val="32"/>
          <w:u w:val="none"/>
          <w:shd w:val="clear" w:fill="FFFFFF"/>
        </w:rPr>
        <w:t>202</w:t>
      </w:r>
      <w:r>
        <w:rPr>
          <w:rFonts w:hint="eastAsia" w:ascii="仿宋" w:hAnsi="仿宋" w:eastAsia="仿宋" w:cs="仿宋"/>
          <w:i w:val="0"/>
          <w:iCs w:val="0"/>
          <w:caps w:val="0"/>
          <w:color w:val="000000"/>
          <w:spacing w:val="0"/>
          <w:sz w:val="32"/>
          <w:szCs w:val="32"/>
          <w:u w:val="none"/>
          <w:shd w:val="clear" w:fill="FFFFFF"/>
          <w:lang w:val="en-US" w:eastAsia="zh-CN"/>
        </w:rPr>
        <w:t>2</w:t>
      </w:r>
      <w:r>
        <w:rPr>
          <w:rFonts w:hint="eastAsia" w:ascii="仿宋" w:hAnsi="仿宋" w:eastAsia="仿宋" w:cs="仿宋"/>
          <w:i w:val="0"/>
          <w:iCs w:val="0"/>
          <w:caps w:val="0"/>
          <w:color w:val="000000"/>
          <w:spacing w:val="0"/>
          <w:sz w:val="32"/>
          <w:szCs w:val="32"/>
          <w:u w:val="none"/>
          <w:shd w:val="clear" w:fill="FFFFFF"/>
        </w:rPr>
        <w:t>年，我</w:t>
      </w:r>
      <w:r>
        <w:rPr>
          <w:rFonts w:hint="eastAsia" w:ascii="仿宋" w:hAnsi="仿宋" w:eastAsia="仿宋" w:cs="仿宋"/>
          <w:i w:val="0"/>
          <w:iCs w:val="0"/>
          <w:caps w:val="0"/>
          <w:color w:val="000000"/>
          <w:spacing w:val="0"/>
          <w:sz w:val="32"/>
          <w:szCs w:val="32"/>
          <w:u w:val="none"/>
          <w:shd w:val="clear" w:fill="FFFFFF"/>
          <w:lang w:eastAsia="zh-CN"/>
        </w:rPr>
        <w:t>分</w:t>
      </w:r>
      <w:r>
        <w:rPr>
          <w:rFonts w:hint="eastAsia" w:ascii="仿宋" w:hAnsi="仿宋" w:eastAsia="仿宋" w:cs="仿宋"/>
          <w:i w:val="0"/>
          <w:iCs w:val="0"/>
          <w:caps w:val="0"/>
          <w:color w:val="000000"/>
          <w:spacing w:val="0"/>
          <w:sz w:val="32"/>
          <w:szCs w:val="32"/>
          <w:u w:val="none"/>
          <w:shd w:val="clear" w:fill="FFFFFF"/>
        </w:rPr>
        <w:t>局在法治政府建设工作中做了大量工作，也取得了一定成绩，但我们的工作</w:t>
      </w:r>
      <w:r>
        <w:rPr>
          <w:rFonts w:hint="eastAsia" w:ascii="仿宋" w:hAnsi="仿宋" w:eastAsia="仿宋" w:cs="仿宋"/>
          <w:i w:val="0"/>
          <w:iCs w:val="0"/>
          <w:caps w:val="0"/>
          <w:color w:val="000000"/>
          <w:spacing w:val="0"/>
          <w:sz w:val="32"/>
          <w:szCs w:val="32"/>
          <w:u w:val="none"/>
          <w:shd w:val="clear" w:fill="FFFFFF"/>
          <w:lang w:eastAsia="zh-CN"/>
        </w:rPr>
        <w:t>中</w:t>
      </w:r>
      <w:r>
        <w:rPr>
          <w:rFonts w:hint="eastAsia" w:ascii="仿宋" w:hAnsi="仿宋" w:eastAsia="仿宋" w:cs="仿宋"/>
          <w:i w:val="0"/>
          <w:iCs w:val="0"/>
          <w:caps w:val="0"/>
          <w:color w:val="000000"/>
          <w:spacing w:val="0"/>
          <w:sz w:val="32"/>
          <w:szCs w:val="32"/>
          <w:u w:val="none"/>
          <w:shd w:val="clear" w:fill="FFFFFF"/>
        </w:rPr>
        <w:t>还存在一些不足，主要表现为：一是</w:t>
      </w:r>
      <w:r>
        <w:rPr>
          <w:rFonts w:hint="eastAsia" w:ascii="仿宋" w:hAnsi="仿宋" w:eastAsia="仿宋" w:cs="仿宋"/>
          <w:i w:val="0"/>
          <w:iCs w:val="0"/>
          <w:caps w:val="0"/>
          <w:color w:val="333333"/>
          <w:spacing w:val="0"/>
          <w:sz w:val="32"/>
          <w:szCs w:val="32"/>
          <w:shd w:val="clear" w:fill="FFFFFF"/>
        </w:rPr>
        <w:t>行政执法管理体制改革方面，生态环境保护行政执法改革进度缓慢，存在环境执法人员混编混岗、监管力量薄弱、机构人员与任务不匹配的问题。</w:t>
      </w:r>
      <w:r>
        <w:rPr>
          <w:rFonts w:hint="eastAsia" w:ascii="仿宋" w:hAnsi="仿宋" w:eastAsia="仿宋" w:cs="仿宋"/>
          <w:i w:val="0"/>
          <w:iCs w:val="0"/>
          <w:caps w:val="0"/>
          <w:color w:val="000000"/>
          <w:spacing w:val="0"/>
          <w:sz w:val="32"/>
          <w:szCs w:val="32"/>
          <w:u w:val="none"/>
          <w:shd w:val="clear" w:fill="FFFFFF"/>
        </w:rPr>
        <w:t>二是全面推行行政执法“三项制度”有待进一步完善。三是</w:t>
      </w:r>
      <w:r>
        <w:rPr>
          <w:rFonts w:hint="eastAsia" w:ascii="仿宋" w:hAnsi="仿宋" w:eastAsia="仿宋" w:cs="仿宋"/>
          <w:i w:val="0"/>
          <w:iCs w:val="0"/>
          <w:caps w:val="0"/>
          <w:color w:val="333333"/>
          <w:spacing w:val="0"/>
          <w:sz w:val="32"/>
          <w:szCs w:val="32"/>
          <w:shd w:val="clear" w:fill="FFFFFF"/>
        </w:rPr>
        <w:t>专业法律人才欠缺。目前我局在编干部无法律专业人才，疲于应对新形势下的案件审查和法规服务工作，只能依赖法律顾问应对当前局面，对推行依法治国方略缺乏专业知识保障。</w:t>
      </w:r>
      <w:r>
        <w:rPr>
          <w:rFonts w:hint="eastAsia" w:ascii="仿宋" w:hAnsi="仿宋" w:eastAsia="仿宋" w:cs="仿宋"/>
          <w:i w:val="0"/>
          <w:iCs w:val="0"/>
          <w:caps w:val="0"/>
          <w:color w:val="000000"/>
          <w:spacing w:val="0"/>
          <w:sz w:val="32"/>
          <w:szCs w:val="32"/>
          <w:u w:val="none"/>
          <w:shd w:val="clear" w:fill="FFFFFF"/>
        </w:rPr>
        <w:t>四是环境执法监管力量薄弱</w:t>
      </w:r>
      <w:r>
        <w:rPr>
          <w:rFonts w:hint="eastAsia" w:ascii="仿宋" w:hAnsi="仿宋" w:eastAsia="仿宋" w:cs="仿宋"/>
          <w:i w:val="0"/>
          <w:iCs w:val="0"/>
          <w:caps w:val="0"/>
          <w:color w:val="000000"/>
          <w:spacing w:val="0"/>
          <w:sz w:val="32"/>
          <w:szCs w:val="32"/>
          <w:u w:val="none"/>
          <w:shd w:val="clear" w:fill="FFFFFF"/>
          <w:lang w:eastAsia="zh-CN"/>
        </w:rPr>
        <w:t>，</w:t>
      </w:r>
      <w:r>
        <w:rPr>
          <w:rFonts w:hint="eastAsia" w:ascii="仿宋" w:hAnsi="仿宋" w:eastAsia="仿宋" w:cs="仿宋"/>
          <w:i w:val="0"/>
          <w:iCs w:val="0"/>
          <w:caps w:val="0"/>
          <w:color w:val="333333"/>
          <w:spacing w:val="0"/>
          <w:sz w:val="32"/>
          <w:szCs w:val="32"/>
          <w:shd w:val="clear" w:fill="FFFFFF"/>
        </w:rPr>
        <w:t>执法队员人员短缺，学习和培训不足。受机构改革影响，我分局编制冻结，近6年未新增执法人员。近年来生态环境保护工作压力逐年加大，工作量一年比一年多，污染防治攻坚战任务艰巨，现有的执法能力和执法人员已经不能满足目前生态环境执法的要求，急需加强执法能力培训和在机构改革完成后配备执法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u w:val="none"/>
        </w:rPr>
      </w:pPr>
      <w:r>
        <w:rPr>
          <w:rFonts w:hint="eastAsia" w:ascii="仿宋" w:hAnsi="仿宋" w:eastAsia="仿宋" w:cs="仿宋"/>
          <w:i w:val="0"/>
          <w:iCs w:val="0"/>
          <w:caps w:val="0"/>
          <w:color w:val="000000"/>
          <w:spacing w:val="0"/>
          <w:sz w:val="32"/>
          <w:szCs w:val="32"/>
          <w:u w:val="none"/>
          <w:shd w:val="clear" w:fill="FFFFFF"/>
          <w:lang w:eastAsia="zh-CN"/>
        </w:rPr>
        <w:t>下一步，</w:t>
      </w:r>
      <w:r>
        <w:rPr>
          <w:rFonts w:hint="eastAsia" w:ascii="仿宋" w:hAnsi="仿宋" w:eastAsia="仿宋" w:cs="仿宋"/>
          <w:i w:val="0"/>
          <w:iCs w:val="0"/>
          <w:caps w:val="0"/>
          <w:color w:val="000000"/>
          <w:spacing w:val="0"/>
          <w:sz w:val="32"/>
          <w:szCs w:val="32"/>
          <w:u w:val="none"/>
          <w:shd w:val="clear" w:fill="FFFFFF"/>
        </w:rPr>
        <w:t>在202</w:t>
      </w:r>
      <w:r>
        <w:rPr>
          <w:rFonts w:hint="eastAsia" w:ascii="仿宋" w:hAnsi="仿宋" w:eastAsia="仿宋" w:cs="仿宋"/>
          <w:i w:val="0"/>
          <w:iCs w:val="0"/>
          <w:caps w:val="0"/>
          <w:color w:val="000000"/>
          <w:spacing w:val="0"/>
          <w:sz w:val="32"/>
          <w:szCs w:val="32"/>
          <w:u w:val="none"/>
          <w:shd w:val="clear" w:fill="FFFFFF"/>
          <w:lang w:val="en-US" w:eastAsia="zh-CN"/>
        </w:rPr>
        <w:t>3</w:t>
      </w:r>
      <w:r>
        <w:rPr>
          <w:rFonts w:hint="eastAsia" w:ascii="仿宋" w:hAnsi="仿宋" w:eastAsia="仿宋" w:cs="仿宋"/>
          <w:i w:val="0"/>
          <w:iCs w:val="0"/>
          <w:caps w:val="0"/>
          <w:color w:val="000000"/>
          <w:spacing w:val="0"/>
          <w:sz w:val="32"/>
          <w:szCs w:val="32"/>
          <w:u w:val="none"/>
          <w:shd w:val="clear" w:fill="FFFFFF"/>
        </w:rPr>
        <w:t>年的工作中，我</w:t>
      </w:r>
      <w:r>
        <w:rPr>
          <w:rFonts w:hint="eastAsia" w:ascii="仿宋" w:hAnsi="仿宋" w:eastAsia="仿宋" w:cs="仿宋"/>
          <w:i w:val="0"/>
          <w:iCs w:val="0"/>
          <w:caps w:val="0"/>
          <w:color w:val="000000"/>
          <w:spacing w:val="0"/>
          <w:sz w:val="32"/>
          <w:szCs w:val="32"/>
          <w:u w:val="none"/>
          <w:shd w:val="clear" w:fill="FFFFFF"/>
          <w:lang w:eastAsia="zh-CN"/>
        </w:rPr>
        <w:t>分</w:t>
      </w:r>
      <w:r>
        <w:rPr>
          <w:rFonts w:hint="eastAsia" w:ascii="仿宋" w:hAnsi="仿宋" w:eastAsia="仿宋" w:cs="仿宋"/>
          <w:i w:val="0"/>
          <w:iCs w:val="0"/>
          <w:caps w:val="0"/>
          <w:color w:val="000000"/>
          <w:spacing w:val="0"/>
          <w:sz w:val="32"/>
          <w:szCs w:val="32"/>
          <w:u w:val="none"/>
          <w:shd w:val="clear" w:fill="FFFFFF"/>
        </w:rPr>
        <w:t>局将坚持深入学习贯彻习近平法治思想，重点做好以下工作：一是进一步强化法治能力建设。加强规范性文件、决策文件合法性审核。推动全</w:t>
      </w:r>
      <w:r>
        <w:rPr>
          <w:rFonts w:hint="eastAsia" w:ascii="仿宋" w:hAnsi="仿宋" w:eastAsia="仿宋" w:cs="仿宋"/>
          <w:i w:val="0"/>
          <w:iCs w:val="0"/>
          <w:caps w:val="0"/>
          <w:color w:val="000000"/>
          <w:spacing w:val="0"/>
          <w:sz w:val="32"/>
          <w:szCs w:val="32"/>
          <w:u w:val="none"/>
          <w:shd w:val="clear" w:fill="FFFFFF"/>
          <w:lang w:eastAsia="zh-CN"/>
        </w:rPr>
        <w:t>县</w:t>
      </w:r>
      <w:r>
        <w:rPr>
          <w:rFonts w:hint="eastAsia" w:ascii="仿宋" w:hAnsi="仿宋" w:eastAsia="仿宋" w:cs="仿宋"/>
          <w:i w:val="0"/>
          <w:iCs w:val="0"/>
          <w:caps w:val="0"/>
          <w:color w:val="000000"/>
          <w:spacing w:val="0"/>
          <w:sz w:val="32"/>
          <w:szCs w:val="32"/>
          <w:u w:val="none"/>
          <w:shd w:val="clear" w:fill="FFFFFF"/>
        </w:rPr>
        <w:t>生态环境系统干部学法用法工作进一步制度化、规范化，切实提高干部的法治思维和依法办事的能力。二是进一步规范完善行政执法“三项制度”。严格依照法律法规赋予的职权、规定的程序实施行政执法行为,认真做好行政执法公示、执法全过程记录、重大执法决定法制审核等工作。三是深入推进“谁执法谁普法”，</w:t>
      </w:r>
      <w:r>
        <w:rPr>
          <w:rFonts w:hint="eastAsia" w:ascii="仿宋" w:hAnsi="仿宋" w:eastAsia="仿宋" w:cs="仿宋"/>
          <w:i w:val="0"/>
          <w:iCs w:val="0"/>
          <w:caps w:val="0"/>
          <w:color w:val="333333"/>
          <w:spacing w:val="0"/>
          <w:sz w:val="32"/>
          <w:szCs w:val="32"/>
          <w:shd w:val="clear" w:fill="FFFFFF"/>
        </w:rPr>
        <w:t>开展多种渠道、多种角度、多种方式的生态环境保护法制宣传，提高全社会的生态环境保护法治意识。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2940" w:leftChars="1400" w:right="0" w:firstLine="640" w:firstLineChars="200"/>
        <w:jc w:val="center"/>
        <w:textAlignment w:val="auto"/>
        <w:rPr>
          <w:rFonts w:hint="eastAsia" w:ascii="仿宋" w:hAnsi="仿宋" w:eastAsia="仿宋" w:cs="仿宋"/>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2940" w:leftChars="1400" w:right="0" w:firstLine="640" w:firstLineChars="200"/>
        <w:jc w:val="center"/>
        <w:textAlignment w:val="auto"/>
        <w:rPr>
          <w:rFonts w:hint="eastAsia" w:ascii="仿宋" w:hAnsi="仿宋" w:eastAsia="仿宋" w:cs="仿宋"/>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1400" w:right="0"/>
        <w:jc w:val="center"/>
        <w:textAlignment w:val="auto"/>
        <w:rPr>
          <w:rFonts w:hint="eastAsia" w:ascii="仿宋" w:hAnsi="仿宋" w:eastAsia="仿宋" w:cs="仿宋"/>
          <w:sz w:val="32"/>
          <w:szCs w:val="32"/>
          <w:u w:val="none"/>
          <w:lang w:eastAsia="zh-CN"/>
        </w:rPr>
      </w:pPr>
      <w:r>
        <w:rPr>
          <w:rFonts w:hint="eastAsia" w:ascii="仿宋" w:hAnsi="仿宋" w:eastAsia="仿宋" w:cs="仿宋"/>
          <w:i w:val="0"/>
          <w:iCs w:val="0"/>
          <w:caps w:val="0"/>
          <w:color w:val="000000"/>
          <w:spacing w:val="0"/>
          <w:sz w:val="32"/>
          <w:szCs w:val="32"/>
          <w:u w:val="none"/>
          <w:shd w:val="clear" w:fill="FFFFFF"/>
        </w:rPr>
        <w:t>长治市生态环境局</w:t>
      </w:r>
      <w:r>
        <w:rPr>
          <w:rFonts w:hint="eastAsia" w:ascii="仿宋" w:hAnsi="仿宋" w:eastAsia="仿宋" w:cs="仿宋"/>
          <w:i w:val="0"/>
          <w:iCs w:val="0"/>
          <w:caps w:val="0"/>
          <w:color w:val="000000"/>
          <w:spacing w:val="0"/>
          <w:sz w:val="32"/>
          <w:szCs w:val="32"/>
          <w:u w:val="none"/>
          <w:shd w:val="clear" w:fill="FFFFFF"/>
          <w:lang w:eastAsia="zh-CN"/>
        </w:rPr>
        <w:t>襄垣分局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1400" w:right="0"/>
        <w:jc w:val="center"/>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u w:val="none"/>
          <w:shd w:val="clear" w:fill="FFFFFF"/>
        </w:rPr>
        <w:t>202</w:t>
      </w:r>
      <w:r>
        <w:rPr>
          <w:rFonts w:hint="eastAsia" w:ascii="仿宋" w:hAnsi="仿宋" w:eastAsia="仿宋" w:cs="仿宋"/>
          <w:i w:val="0"/>
          <w:iCs w:val="0"/>
          <w:caps w:val="0"/>
          <w:color w:val="000000"/>
          <w:spacing w:val="0"/>
          <w:sz w:val="32"/>
          <w:szCs w:val="32"/>
          <w:u w:val="none"/>
          <w:shd w:val="clear" w:fill="FFFFFF"/>
          <w:lang w:val="en-US" w:eastAsia="zh-CN"/>
        </w:rPr>
        <w:t>3</w:t>
      </w:r>
      <w:r>
        <w:rPr>
          <w:rFonts w:hint="eastAsia" w:ascii="仿宋" w:hAnsi="仿宋" w:eastAsia="仿宋" w:cs="仿宋"/>
          <w:i w:val="0"/>
          <w:iCs w:val="0"/>
          <w:caps w:val="0"/>
          <w:color w:val="000000"/>
          <w:spacing w:val="0"/>
          <w:sz w:val="32"/>
          <w:szCs w:val="32"/>
          <w:u w:val="none"/>
          <w:shd w:val="clear" w:fill="FFFFFF"/>
        </w:rPr>
        <w:t>年1月</w:t>
      </w:r>
      <w:r>
        <w:rPr>
          <w:rFonts w:hint="eastAsia" w:ascii="仿宋" w:hAnsi="仿宋" w:eastAsia="仿宋" w:cs="仿宋"/>
          <w:i w:val="0"/>
          <w:iCs w:val="0"/>
          <w:caps w:val="0"/>
          <w:color w:val="000000"/>
          <w:spacing w:val="0"/>
          <w:sz w:val="32"/>
          <w:szCs w:val="32"/>
          <w:u w:val="none"/>
          <w:shd w:val="clear" w:fill="FFFFFF"/>
          <w:lang w:val="en-US" w:eastAsia="zh-CN"/>
        </w:rPr>
        <w:t>6</w:t>
      </w:r>
      <w:r>
        <w:rPr>
          <w:rFonts w:hint="eastAsia" w:ascii="仿宋" w:hAnsi="仿宋" w:eastAsia="仿宋" w:cs="仿宋"/>
          <w:i w:val="0"/>
          <w:iCs w:val="0"/>
          <w:caps w:val="0"/>
          <w:color w:val="000000"/>
          <w:spacing w:val="0"/>
          <w:sz w:val="32"/>
          <w:szCs w:val="32"/>
          <w:u w:val="none"/>
          <w:shd w:val="clear" w:fill="FFFFFF"/>
        </w:rPr>
        <w:t>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5F630"/>
    <w:multiLevelType w:val="singleLevel"/>
    <w:tmpl w:val="3FC5F6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jFmNjY0YTJjMzVjZWVkMmFlMTUxMDA0OTA4MTAifQ=="/>
  </w:docVars>
  <w:rsids>
    <w:rsidRoot w:val="1A214514"/>
    <w:rsid w:val="1725580F"/>
    <w:rsid w:val="1A214514"/>
    <w:rsid w:val="26812495"/>
    <w:rsid w:val="2FF50BF0"/>
    <w:rsid w:val="56D56B3B"/>
    <w:rsid w:val="6DBB4AEC"/>
    <w:rsid w:val="6F240BD9"/>
    <w:rsid w:val="7BFD3595"/>
    <w:rsid w:val="FFFE34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3117</Words>
  <Characters>3187</Characters>
  <Lines>0</Lines>
  <Paragraphs>0</Paragraphs>
  <TotalTime>18</TotalTime>
  <ScaleCrop>false</ScaleCrop>
  <LinksUpToDate>false</LinksUpToDate>
  <CharactersWithSpaces>3187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2023-01-09T10:48:00Z</dcterms:created>
  <dc:creator>赵伟</dc:creator>
  <cp:lastModifiedBy>user</cp:lastModifiedBy>
  <cp:lastPrinted>2023-01-09T10:56:00Z</cp:lastPrinted>
  <dcterms:modified xsi:type="dcterms:W3CDTF">2023-08-29T11:16:00Z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DCB8869CBC2747EB8DB6ECED4C3FF8F4</vt:lpwstr>
  </property>
</Properties>
</file>