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color w:val="auto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560" w:lineRule="exact"/>
        <w:ind w:firstLine="0" w:firstLineChars="0"/>
        <w:textAlignment w:val="baseline"/>
        <w:rPr>
          <w:rFonts w:hint="eastAsia" w:ascii="Times New Roman" w:hAnsi="Times New Roman" w:eastAsia="仿宋_GB2312" w:cs="Times New Roman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0" w:firstLineChars="0"/>
        <w:jc w:val="center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襄审管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baseline"/>
        <w:rPr>
          <w:rFonts w:hint="eastAsia" w:ascii="黑体" w:hAnsi="黑体" w:eastAsia="黑体" w:cs="黑体"/>
          <w:color w:val="auto"/>
          <w:spacing w:val="-11"/>
          <w:sz w:val="44"/>
          <w:szCs w:val="44"/>
          <w:u w:val="none" w:color="auto"/>
        </w:rPr>
      </w:pPr>
    </w:p>
    <w:p>
      <w:pPr>
        <w:keepNext w:val="0"/>
        <w:keepLines w:val="0"/>
        <w:pageBreakBefore w:val="0"/>
        <w:widowControl w:val="0"/>
        <w:tabs>
          <w:tab w:val="left" w:pos="41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襄垣县行政审批服务管理局</w:t>
      </w:r>
    </w:p>
    <w:p>
      <w:pPr>
        <w:keepNext w:val="0"/>
        <w:keepLines w:val="0"/>
        <w:pageBreakBefore w:val="0"/>
        <w:widowControl w:val="0"/>
        <w:tabs>
          <w:tab w:val="left" w:pos="41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eastAsia="zh-CN"/>
        </w:rPr>
        <w:t>关于</w:t>
      </w:r>
      <w:bookmarkStart w:id="0" w:name="OLE_LINK3"/>
      <w:bookmarkStart w:id="1" w:name="OLE_LINK7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eastAsia="zh-CN"/>
        </w:rPr>
        <w:t>山西石泉煤业有限责任公司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/>
        </w:rPr>
        <w:t>北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eastAsia="zh-CN"/>
        </w:rPr>
        <w:t>风井项目</w:t>
      </w:r>
      <w:bookmarkEnd w:id="1"/>
    </w:p>
    <w:p>
      <w:pPr>
        <w:keepNext w:val="0"/>
        <w:keepLines w:val="0"/>
        <w:pageBreakBefore w:val="0"/>
        <w:widowControl w:val="0"/>
        <w:tabs>
          <w:tab w:val="left" w:pos="413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eastAsia="zh-CN"/>
        </w:rPr>
        <w:t>环境影响报告表的批复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eastAsia" w:ascii="Times New Roman" w:hAnsi="Times New Roman" w:eastAsia="仿宋_GB2312" w:cs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Times New Roman" w:hAnsi="Times New Roman" w:eastAsia="仿宋_GB2312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  <w:lang w:eastAsia="zh-CN"/>
        </w:rPr>
        <w:t>山西石泉煤业有限责任公司</w:t>
      </w: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rPr>
          <w:rFonts w:hint="eastAsia" w:ascii="Times New Roman" w:hAnsi="Times New Roman" w:eastAsia="仿宋_GB2312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</w:rPr>
        <w:t>你单位报送的《</w:t>
      </w: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  <w:lang w:eastAsia="zh-CN"/>
        </w:rPr>
        <w:t>山西石泉煤业有限责任公司</w:t>
      </w: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  <w:lang w:val="en-US" w:eastAsia="zh-CN"/>
        </w:rPr>
        <w:t>北</w:t>
      </w: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  <w:lang w:eastAsia="zh-CN"/>
        </w:rPr>
        <w:t>风井项目环境影响报告表</w:t>
      </w:r>
      <w:r>
        <w:rPr>
          <w:rFonts w:hint="eastAsia" w:ascii="Times New Roman" w:hAnsi="Times New Roman" w:eastAsia="仿宋_GB2312" w:cs="仿宋"/>
          <w:b w:val="0"/>
          <w:bCs w:val="0"/>
          <w:sz w:val="32"/>
          <w:szCs w:val="32"/>
        </w:rPr>
        <w:t>》报批申请及相关资料收悉。经研究，现批复如下：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一、该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仿宋_GB2312" w:cs="仿宋"/>
          <w:sz w:val="32"/>
          <w:szCs w:val="32"/>
        </w:rPr>
        <w:t>位于</w:t>
      </w:r>
      <w:r>
        <w:rPr>
          <w:rFonts w:hint="eastAsia" w:eastAsia="仿宋_GB2312" w:cs="仿宋"/>
          <w:sz w:val="32"/>
          <w:szCs w:val="32"/>
          <w:lang w:val="en-US" w:eastAsia="zh-CN"/>
        </w:rPr>
        <w:t>石泉村北约500m处，</w:t>
      </w:r>
      <w:r>
        <w:rPr>
          <w:rFonts w:hint="eastAsia" w:eastAsia="仿宋_GB2312" w:cs="仿宋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建设内容主要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仿宋"/>
          <w:sz w:val="32"/>
          <w:szCs w:val="32"/>
        </w:rPr>
        <w:t>回风立井、通风机、</w:t>
      </w:r>
      <w:r>
        <w:rPr>
          <w:rFonts w:hint="default" w:ascii="Times New Roman" w:hAnsi="Times New Roman" w:eastAsia="仿宋_GB2312" w:cs="仿宋"/>
          <w:sz w:val="32"/>
          <w:szCs w:val="32"/>
          <w:lang w:eastAsia="zh-CN"/>
        </w:rPr>
        <w:t>乏风取热平台、风机</w:t>
      </w:r>
      <w:r>
        <w:rPr>
          <w:rFonts w:hint="default" w:ascii="Times New Roman" w:hAnsi="Times New Roman" w:eastAsia="仿宋_GB2312" w:cs="仿宋"/>
          <w:sz w:val="32"/>
          <w:szCs w:val="32"/>
        </w:rPr>
        <w:t>配电室</w:t>
      </w:r>
      <w:r>
        <w:rPr>
          <w:rFonts w:hint="default" w:ascii="Times New Roman" w:hAnsi="Times New Roman" w:eastAsia="仿宋_GB2312" w:cs="仿宋"/>
          <w:sz w:val="32"/>
          <w:szCs w:val="32"/>
          <w:lang w:eastAsia="zh-CN"/>
        </w:rPr>
        <w:t>及值班室</w:t>
      </w:r>
      <w:r>
        <w:rPr>
          <w:rFonts w:hint="default" w:ascii="Times New Roman" w:hAnsi="Times New Roman" w:eastAsia="仿宋_GB2312" w:cs="仿宋"/>
          <w:sz w:val="32"/>
          <w:szCs w:val="32"/>
        </w:rPr>
        <w:t>、风井安全出口、10kV变电所</w:t>
      </w:r>
      <w:r>
        <w:rPr>
          <w:rFonts w:hint="default" w:ascii="Times New Roman" w:hAnsi="Times New Roman" w:eastAsia="仿宋_GB2312" w:cs="仿宋"/>
          <w:sz w:val="32"/>
          <w:szCs w:val="32"/>
          <w:lang w:eastAsia="zh-CN"/>
        </w:rPr>
        <w:t>、进风立井井口房及空气加热室、热泵机房、消防水池及消防泵房、应急仓库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"/>
          <w:sz w:val="32"/>
          <w:szCs w:val="32"/>
        </w:rPr>
        <w:t>项目总投资</w:t>
      </w:r>
      <w:bookmarkStart w:id="2" w:name="OLE_LINK2"/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18894.82</w:t>
      </w:r>
      <w:bookmarkEnd w:id="2"/>
      <w:r>
        <w:rPr>
          <w:rFonts w:hint="eastAsia" w:ascii="Times New Roman" w:hAnsi="Times New Roman" w:eastAsia="仿宋_GB2312" w:cs="仿宋"/>
          <w:sz w:val="32"/>
          <w:szCs w:val="32"/>
        </w:rPr>
        <w:t>万元，环保投资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63</w:t>
      </w:r>
      <w:r>
        <w:rPr>
          <w:rFonts w:hint="eastAsia" w:ascii="Times New Roman" w:hAnsi="Times New Roman" w:eastAsia="仿宋_GB2312" w:cs="仿宋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本次环评不含</w:t>
      </w:r>
      <w:r>
        <w:rPr>
          <w:rFonts w:hint="default" w:ascii="Times New Roman" w:hAnsi="Times New Roman" w:eastAsia="仿宋_GB2312" w:cs="仿宋"/>
          <w:sz w:val="32"/>
          <w:szCs w:val="32"/>
        </w:rPr>
        <w:t>瓦斯勘探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内容，若建设需另行环评。</w:t>
      </w:r>
      <w:r>
        <w:rPr>
          <w:rFonts w:hint="eastAsia" w:ascii="Times New Roman" w:hAnsi="Times New Roman" w:eastAsia="仿宋_GB2312" w:cs="仿宋"/>
          <w:sz w:val="32"/>
          <w:szCs w:val="32"/>
        </w:rPr>
        <w:t>在全面落实《报告表》提出的污染防治措施后，对环境的不利影响可得到减缓和控制。我局原则同意《报告表》的环境影响评价总体结论和拟采取的生态环境保护措施。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二、项目在建设和运行过程中，须对照《报告表》逐一落实各项生态环境保护及污染防治措施并重点做好以下工作：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（一）落实大气污染防治措施。严格施工期管理，场地周围设置围挡，易起尘的物料要进行遮盖并定期</w:t>
      </w:r>
      <w:r>
        <w:rPr>
          <w:rFonts w:hint="eastAsia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洒</w:t>
      </w: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水抑尘；合理安排运输时间和路线，运输车辆要封闭车厢，不得凌空抛</w:t>
      </w:r>
      <w:r>
        <w:rPr>
          <w:rFonts w:hint="eastAsia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洒</w:t>
      </w: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；确保符合大气污染防治相关环保要求，最大限度减少施工扬尘对周边环境的影响。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（二）落实水环境保护措施。本</w:t>
      </w:r>
      <w:r>
        <w:rPr>
          <w:rFonts w:hint="eastAsia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项</w:t>
      </w: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目风井场地不担负矿井涌水，不设置矿井水处理站</w:t>
      </w:r>
      <w:r>
        <w:rPr>
          <w:rFonts w:hint="eastAsia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；</w:t>
      </w: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生活污水经收集沉淀后回用于场地洒水和绿化，不外排。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（三）落实噪声污染防治措施。通风机安装消声器并采用向上形式扩散塔，风道采用絮凝土结构；其余产噪设备置于室内，采取隔声、消声、基础减震等措施减少噪声对周边环境的影响，确保厂界噪声达到《工业企业厂界环境噪声排放标准》(GB12348-2008)中2类限值要求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（四）合理处置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各类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固废</w:t>
      </w:r>
      <w:r>
        <w:rPr>
          <w:rFonts w:hint="eastAsia" w:ascii="Times New Roman" w:hAnsi="Times New Roman" w:eastAsia="仿宋_GB2312" w:cs="仿宋"/>
          <w:sz w:val="32"/>
          <w:szCs w:val="32"/>
        </w:rPr>
        <w:t>。施工期弃渣集中收集送至</w:t>
      </w:r>
      <w:r>
        <w:rPr>
          <w:rFonts w:hint="default" w:ascii="Times New Roman" w:hAnsi="Times New Roman" w:eastAsia="仿宋_GB2312" w:cs="仿宋"/>
          <w:sz w:val="32"/>
          <w:szCs w:val="32"/>
          <w:lang w:val="en-US" w:eastAsia="zh-CN"/>
        </w:rPr>
        <w:t>襄垣县中驰建材有限公司</w:t>
      </w:r>
      <w:r>
        <w:rPr>
          <w:rFonts w:hint="eastAsia" w:ascii="Times New Roman" w:hAnsi="Times New Roman" w:eastAsia="仿宋_GB2312" w:cs="仿宋"/>
          <w:sz w:val="32"/>
          <w:szCs w:val="32"/>
        </w:rPr>
        <w:t>处理，利用不畅时运往襄垣县宏图环保科技有限公司用于土地复垦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"/>
          <w:sz w:val="32"/>
          <w:szCs w:val="32"/>
        </w:rPr>
        <w:t>生活垃圾收集后定期交由当地环卫部门处理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；废矿物油、废油桶、废棉纱收集后分类暂存于危废贮存点中，定期交由有资质的单位处置。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三、项目</w:t>
      </w: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建设必须严格执行配套的环境保护设施与主体工程同时设计、同时施工、同时投入使用的环境保护“三同时”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制度。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项目建成后须</w:t>
      </w:r>
      <w:r>
        <w:rPr>
          <w:rFonts w:hint="default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按规定程序实施竣工环境保护验收。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四、按照相关法律法规，依法办理其他相关手续，未经批准，不得开工建设。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五、</w:t>
      </w:r>
      <w:r>
        <w:rPr>
          <w:rFonts w:hint="default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你公司应在收到本批复后10个工作日内，将批准后的环境影响报告表及批复送长治市生态环境局襄垣分局，</w:t>
      </w: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并</w:t>
      </w:r>
      <w:r>
        <w:rPr>
          <w:rFonts w:hint="default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按规定接受</w:t>
      </w:r>
      <w:r>
        <w:rPr>
          <w:rFonts w:hint="eastAsia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各级</w:t>
      </w:r>
      <w:r>
        <w:rPr>
          <w:rFonts w:hint="default" w:ascii="Times New Roman" w:hAnsi="Times New Roman" w:eastAsia="仿宋_GB2312" w:cs="仿宋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  <w:t>生态环境部门的监督检查。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7770"/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tabs>
          <w:tab w:val="left" w:pos="7770"/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tabs>
          <w:tab w:val="left" w:pos="7770"/>
          <w:tab w:val="left" w:pos="8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襄垣县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行政审批服务管理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7770"/>
          <w:tab w:val="left" w:pos="79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</w:t>
      </w:r>
    </w:p>
    <w:sectPr>
      <w:footerReference r:id="rId5" w:type="default"/>
      <w:pgSz w:w="11906" w:h="16838"/>
      <w:pgMar w:top="2098" w:right="1474" w:bottom="1984" w:left="1587" w:header="851" w:footer="1587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_x0011_..哟..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3355"/>
        <w:tab w:val="clear" w:pos="4153"/>
      </w:tabs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4980305</wp:posOffset>
              </wp:positionH>
              <wp:positionV relativeFrom="paragraph">
                <wp:posOffset>0</wp:posOffset>
              </wp:positionV>
              <wp:extent cx="6362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15pt;margin-top:0pt;height:144pt;width:50.1pt;mso-position-horizontal-relative:margin;z-index:251660288;mso-width-relative:page;mso-height-relative:page;" filled="f" stroked="f" coordsize="21600,21600" o:gfxdata="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UcVAz1gAAAAgBAAAPAAAAAAAAAAEA&#10;IAAAADgAAABkcnMvZG93bnJldi54bWxQSwECFAAUAAAACACHTuJADJi8AzQCAABiBAAADgAAAAAA&#10;AAABACAAAAA7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zgzOWFhNDE1NDhmZWY1NjE1MGJlNzFjYzhkNmIifQ=="/>
    <w:docVar w:name="KSO_WPS_MARK_KEY" w:val="eebae097-67b4-4aa5-940b-4480caa58183"/>
  </w:docVars>
  <w:rsids>
    <w:rsidRoot w:val="007234CE"/>
    <w:rsid w:val="00063082"/>
    <w:rsid w:val="000F3777"/>
    <w:rsid w:val="001F7F7E"/>
    <w:rsid w:val="002A16EA"/>
    <w:rsid w:val="00352EF0"/>
    <w:rsid w:val="0037216E"/>
    <w:rsid w:val="003E57E9"/>
    <w:rsid w:val="00457F78"/>
    <w:rsid w:val="004E190C"/>
    <w:rsid w:val="004F5D44"/>
    <w:rsid w:val="005D771E"/>
    <w:rsid w:val="00704336"/>
    <w:rsid w:val="007234CE"/>
    <w:rsid w:val="00725CF4"/>
    <w:rsid w:val="00732204"/>
    <w:rsid w:val="00740B71"/>
    <w:rsid w:val="00754A71"/>
    <w:rsid w:val="007D12F9"/>
    <w:rsid w:val="00863C86"/>
    <w:rsid w:val="00AE3BDF"/>
    <w:rsid w:val="00B36892"/>
    <w:rsid w:val="00C042BB"/>
    <w:rsid w:val="00D20B4D"/>
    <w:rsid w:val="00DE4B50"/>
    <w:rsid w:val="00DF77E6"/>
    <w:rsid w:val="00EF16FF"/>
    <w:rsid w:val="00FB077E"/>
    <w:rsid w:val="00FB3BB7"/>
    <w:rsid w:val="010C5217"/>
    <w:rsid w:val="013B2B96"/>
    <w:rsid w:val="014F4893"/>
    <w:rsid w:val="015679D0"/>
    <w:rsid w:val="01642A09"/>
    <w:rsid w:val="01705FC2"/>
    <w:rsid w:val="022672A3"/>
    <w:rsid w:val="023A11D8"/>
    <w:rsid w:val="027C3466"/>
    <w:rsid w:val="027E22C9"/>
    <w:rsid w:val="02922C89"/>
    <w:rsid w:val="02A876AF"/>
    <w:rsid w:val="02AD78A2"/>
    <w:rsid w:val="03546191"/>
    <w:rsid w:val="035507F0"/>
    <w:rsid w:val="035C5045"/>
    <w:rsid w:val="038411FB"/>
    <w:rsid w:val="039842CF"/>
    <w:rsid w:val="03C105C4"/>
    <w:rsid w:val="03C307F4"/>
    <w:rsid w:val="03D56A09"/>
    <w:rsid w:val="03D6569E"/>
    <w:rsid w:val="03DA48E8"/>
    <w:rsid w:val="03F1316B"/>
    <w:rsid w:val="04117BDE"/>
    <w:rsid w:val="044D5B84"/>
    <w:rsid w:val="044F0706"/>
    <w:rsid w:val="045324AA"/>
    <w:rsid w:val="045A47B5"/>
    <w:rsid w:val="045D72C7"/>
    <w:rsid w:val="0460117D"/>
    <w:rsid w:val="04654DE5"/>
    <w:rsid w:val="04671EF4"/>
    <w:rsid w:val="04ED5373"/>
    <w:rsid w:val="05497E56"/>
    <w:rsid w:val="059758B4"/>
    <w:rsid w:val="05A70A57"/>
    <w:rsid w:val="05B44D51"/>
    <w:rsid w:val="05C8651C"/>
    <w:rsid w:val="05D4088A"/>
    <w:rsid w:val="05F45A09"/>
    <w:rsid w:val="067B57E2"/>
    <w:rsid w:val="068367AF"/>
    <w:rsid w:val="06A959AE"/>
    <w:rsid w:val="06C519E5"/>
    <w:rsid w:val="06E45A7E"/>
    <w:rsid w:val="06E551DE"/>
    <w:rsid w:val="073F0F06"/>
    <w:rsid w:val="07AA546D"/>
    <w:rsid w:val="07CC3861"/>
    <w:rsid w:val="07F478FD"/>
    <w:rsid w:val="08721416"/>
    <w:rsid w:val="08A22E66"/>
    <w:rsid w:val="08D643BB"/>
    <w:rsid w:val="09380446"/>
    <w:rsid w:val="093D1475"/>
    <w:rsid w:val="093D2089"/>
    <w:rsid w:val="09471044"/>
    <w:rsid w:val="095860A8"/>
    <w:rsid w:val="097A446A"/>
    <w:rsid w:val="097E7AC3"/>
    <w:rsid w:val="09C53E0E"/>
    <w:rsid w:val="09D03816"/>
    <w:rsid w:val="09D83091"/>
    <w:rsid w:val="0A14667A"/>
    <w:rsid w:val="0A2D2623"/>
    <w:rsid w:val="0A2E49F2"/>
    <w:rsid w:val="0A326B00"/>
    <w:rsid w:val="0A674CCF"/>
    <w:rsid w:val="0A6F565E"/>
    <w:rsid w:val="0A7F542E"/>
    <w:rsid w:val="0AE03D7B"/>
    <w:rsid w:val="0B3A252C"/>
    <w:rsid w:val="0B6B4077"/>
    <w:rsid w:val="0B7B7615"/>
    <w:rsid w:val="0BAC54A2"/>
    <w:rsid w:val="0BB20AD9"/>
    <w:rsid w:val="0BBC2E0F"/>
    <w:rsid w:val="0C8D24E1"/>
    <w:rsid w:val="0CA70ECA"/>
    <w:rsid w:val="0CB437FC"/>
    <w:rsid w:val="0CB93AB1"/>
    <w:rsid w:val="0D033DED"/>
    <w:rsid w:val="0D6D6D58"/>
    <w:rsid w:val="0D8008F2"/>
    <w:rsid w:val="0D895ED8"/>
    <w:rsid w:val="0D8C4A31"/>
    <w:rsid w:val="0DA07FC9"/>
    <w:rsid w:val="0DA46B1A"/>
    <w:rsid w:val="0DFE0511"/>
    <w:rsid w:val="0E1B25E3"/>
    <w:rsid w:val="0E284AE6"/>
    <w:rsid w:val="0E3F3599"/>
    <w:rsid w:val="0E5A4301"/>
    <w:rsid w:val="0E992D19"/>
    <w:rsid w:val="0EAA4EB7"/>
    <w:rsid w:val="0EBB5316"/>
    <w:rsid w:val="0EBD6982"/>
    <w:rsid w:val="0ED77336"/>
    <w:rsid w:val="0ED971E4"/>
    <w:rsid w:val="0F1D0967"/>
    <w:rsid w:val="0FBA381F"/>
    <w:rsid w:val="0FC14BAE"/>
    <w:rsid w:val="0FDD6AA7"/>
    <w:rsid w:val="10207A6B"/>
    <w:rsid w:val="104906FF"/>
    <w:rsid w:val="1056094D"/>
    <w:rsid w:val="10803BC6"/>
    <w:rsid w:val="10956FD2"/>
    <w:rsid w:val="10A52255"/>
    <w:rsid w:val="10A67846"/>
    <w:rsid w:val="10E56CD4"/>
    <w:rsid w:val="11025CFA"/>
    <w:rsid w:val="111725AC"/>
    <w:rsid w:val="115D1518"/>
    <w:rsid w:val="11641F8C"/>
    <w:rsid w:val="11E44B84"/>
    <w:rsid w:val="122D1989"/>
    <w:rsid w:val="12413D84"/>
    <w:rsid w:val="12525F91"/>
    <w:rsid w:val="12936966"/>
    <w:rsid w:val="12993BC0"/>
    <w:rsid w:val="12A3475E"/>
    <w:rsid w:val="12B26A30"/>
    <w:rsid w:val="12D720A5"/>
    <w:rsid w:val="12DC585B"/>
    <w:rsid w:val="12E3308D"/>
    <w:rsid w:val="12E41207"/>
    <w:rsid w:val="12F03440"/>
    <w:rsid w:val="132F7583"/>
    <w:rsid w:val="1330224B"/>
    <w:rsid w:val="136C274D"/>
    <w:rsid w:val="136D27FA"/>
    <w:rsid w:val="13B13324"/>
    <w:rsid w:val="13BD743A"/>
    <w:rsid w:val="13C24A51"/>
    <w:rsid w:val="13C95DDF"/>
    <w:rsid w:val="13D513C1"/>
    <w:rsid w:val="13F54E26"/>
    <w:rsid w:val="140268B9"/>
    <w:rsid w:val="141B23B3"/>
    <w:rsid w:val="14290F74"/>
    <w:rsid w:val="14683980"/>
    <w:rsid w:val="1478068F"/>
    <w:rsid w:val="147811E8"/>
    <w:rsid w:val="14CA1097"/>
    <w:rsid w:val="1505088B"/>
    <w:rsid w:val="150A66AF"/>
    <w:rsid w:val="157F6FA8"/>
    <w:rsid w:val="158742DA"/>
    <w:rsid w:val="159C2A18"/>
    <w:rsid w:val="15F57A01"/>
    <w:rsid w:val="16075383"/>
    <w:rsid w:val="16113A6D"/>
    <w:rsid w:val="162B0FD3"/>
    <w:rsid w:val="165322D8"/>
    <w:rsid w:val="1670385A"/>
    <w:rsid w:val="16726F3A"/>
    <w:rsid w:val="16812045"/>
    <w:rsid w:val="169D782C"/>
    <w:rsid w:val="16BF34C9"/>
    <w:rsid w:val="16C22F79"/>
    <w:rsid w:val="16EA716C"/>
    <w:rsid w:val="16FE44FE"/>
    <w:rsid w:val="174B0F64"/>
    <w:rsid w:val="17910B25"/>
    <w:rsid w:val="17A81BB1"/>
    <w:rsid w:val="17B34241"/>
    <w:rsid w:val="17D27206"/>
    <w:rsid w:val="17D27ECF"/>
    <w:rsid w:val="17FC2C7C"/>
    <w:rsid w:val="18071FC3"/>
    <w:rsid w:val="185A16FC"/>
    <w:rsid w:val="18680EAA"/>
    <w:rsid w:val="18765F27"/>
    <w:rsid w:val="187F65AE"/>
    <w:rsid w:val="18A83FD8"/>
    <w:rsid w:val="18E04531"/>
    <w:rsid w:val="19040A18"/>
    <w:rsid w:val="1934497B"/>
    <w:rsid w:val="194D4A66"/>
    <w:rsid w:val="19525006"/>
    <w:rsid w:val="198D2AEE"/>
    <w:rsid w:val="19AA484A"/>
    <w:rsid w:val="19BF77EB"/>
    <w:rsid w:val="19EE01D9"/>
    <w:rsid w:val="1A2A15A2"/>
    <w:rsid w:val="1A587EBD"/>
    <w:rsid w:val="1A710D83"/>
    <w:rsid w:val="1A78055F"/>
    <w:rsid w:val="1AC9700C"/>
    <w:rsid w:val="1AE27371"/>
    <w:rsid w:val="1AE83A3F"/>
    <w:rsid w:val="1B176C9B"/>
    <w:rsid w:val="1B1E3F2A"/>
    <w:rsid w:val="1B450E25"/>
    <w:rsid w:val="1B827A5D"/>
    <w:rsid w:val="1B882BA9"/>
    <w:rsid w:val="1BC442FE"/>
    <w:rsid w:val="1BC961B4"/>
    <w:rsid w:val="1BE85270"/>
    <w:rsid w:val="1C112A19"/>
    <w:rsid w:val="1C171E3B"/>
    <w:rsid w:val="1C2E4770"/>
    <w:rsid w:val="1C804E78"/>
    <w:rsid w:val="1C9A2A0F"/>
    <w:rsid w:val="1CBA1B5E"/>
    <w:rsid w:val="1CBE21C6"/>
    <w:rsid w:val="1CCE4466"/>
    <w:rsid w:val="1CD37CCF"/>
    <w:rsid w:val="1CDA5263"/>
    <w:rsid w:val="1CF121BB"/>
    <w:rsid w:val="1CFB7508"/>
    <w:rsid w:val="1D285EA3"/>
    <w:rsid w:val="1D2E6D07"/>
    <w:rsid w:val="1D707B78"/>
    <w:rsid w:val="1D7A4FCF"/>
    <w:rsid w:val="1D7E40DE"/>
    <w:rsid w:val="1D8E3FE2"/>
    <w:rsid w:val="1D9D586B"/>
    <w:rsid w:val="1E612007"/>
    <w:rsid w:val="1E8C45D9"/>
    <w:rsid w:val="1EBE15C7"/>
    <w:rsid w:val="1EE96D3F"/>
    <w:rsid w:val="1F152820"/>
    <w:rsid w:val="1F221709"/>
    <w:rsid w:val="1F2F4B05"/>
    <w:rsid w:val="1F8B6B21"/>
    <w:rsid w:val="1FB04EF2"/>
    <w:rsid w:val="20014B11"/>
    <w:rsid w:val="200D34F7"/>
    <w:rsid w:val="20300655"/>
    <w:rsid w:val="204C04C4"/>
    <w:rsid w:val="20661027"/>
    <w:rsid w:val="20B74C7B"/>
    <w:rsid w:val="20E71F9A"/>
    <w:rsid w:val="211F7986"/>
    <w:rsid w:val="21331803"/>
    <w:rsid w:val="21380A48"/>
    <w:rsid w:val="214B7A0E"/>
    <w:rsid w:val="21C00B44"/>
    <w:rsid w:val="21EC11E3"/>
    <w:rsid w:val="225155BF"/>
    <w:rsid w:val="225E44DE"/>
    <w:rsid w:val="226508ED"/>
    <w:rsid w:val="22797BCD"/>
    <w:rsid w:val="229C5667"/>
    <w:rsid w:val="22A75E85"/>
    <w:rsid w:val="22AE1899"/>
    <w:rsid w:val="22C75BE0"/>
    <w:rsid w:val="22FF5EEF"/>
    <w:rsid w:val="231C3C8C"/>
    <w:rsid w:val="241A4435"/>
    <w:rsid w:val="2432352D"/>
    <w:rsid w:val="244003D0"/>
    <w:rsid w:val="24730EE1"/>
    <w:rsid w:val="24A62AFF"/>
    <w:rsid w:val="24B30B11"/>
    <w:rsid w:val="25292B82"/>
    <w:rsid w:val="252B1EC8"/>
    <w:rsid w:val="25523CB8"/>
    <w:rsid w:val="25531204"/>
    <w:rsid w:val="25724BEE"/>
    <w:rsid w:val="2592496A"/>
    <w:rsid w:val="259F2E44"/>
    <w:rsid w:val="25A03B5C"/>
    <w:rsid w:val="25A407AF"/>
    <w:rsid w:val="25A65C7D"/>
    <w:rsid w:val="25BA1A2C"/>
    <w:rsid w:val="25E140B7"/>
    <w:rsid w:val="26202C71"/>
    <w:rsid w:val="264B08CE"/>
    <w:rsid w:val="269A4809"/>
    <w:rsid w:val="26A61596"/>
    <w:rsid w:val="26C32CCB"/>
    <w:rsid w:val="26C3377D"/>
    <w:rsid w:val="26C3385C"/>
    <w:rsid w:val="26CF2307"/>
    <w:rsid w:val="272C4BDD"/>
    <w:rsid w:val="27357AFC"/>
    <w:rsid w:val="27414678"/>
    <w:rsid w:val="276C0B90"/>
    <w:rsid w:val="279D7857"/>
    <w:rsid w:val="28131225"/>
    <w:rsid w:val="281E2746"/>
    <w:rsid w:val="28377363"/>
    <w:rsid w:val="283B2C1F"/>
    <w:rsid w:val="28534DD8"/>
    <w:rsid w:val="28810D87"/>
    <w:rsid w:val="28B21556"/>
    <w:rsid w:val="28F35B24"/>
    <w:rsid w:val="29211DC2"/>
    <w:rsid w:val="292E6EA3"/>
    <w:rsid w:val="296323DA"/>
    <w:rsid w:val="29714AF7"/>
    <w:rsid w:val="29875283"/>
    <w:rsid w:val="299B0D75"/>
    <w:rsid w:val="29BF0FEC"/>
    <w:rsid w:val="2A233558"/>
    <w:rsid w:val="2A32072A"/>
    <w:rsid w:val="2A3B6CEF"/>
    <w:rsid w:val="2A665618"/>
    <w:rsid w:val="2A6871C2"/>
    <w:rsid w:val="2A7A3E7F"/>
    <w:rsid w:val="2AB96756"/>
    <w:rsid w:val="2B5709F9"/>
    <w:rsid w:val="2C2C4569"/>
    <w:rsid w:val="2C484E38"/>
    <w:rsid w:val="2C7F4A5E"/>
    <w:rsid w:val="2D3308D8"/>
    <w:rsid w:val="2D4C1B03"/>
    <w:rsid w:val="2D790198"/>
    <w:rsid w:val="2E220AB6"/>
    <w:rsid w:val="2E2A34C6"/>
    <w:rsid w:val="2E4E06FF"/>
    <w:rsid w:val="2EBE07DF"/>
    <w:rsid w:val="2EE03BBB"/>
    <w:rsid w:val="2EF57F78"/>
    <w:rsid w:val="2F02253C"/>
    <w:rsid w:val="2F2612A1"/>
    <w:rsid w:val="2F4943B9"/>
    <w:rsid w:val="2F4E4A5A"/>
    <w:rsid w:val="2FE340AE"/>
    <w:rsid w:val="2FE514FF"/>
    <w:rsid w:val="2FF43F93"/>
    <w:rsid w:val="303013BE"/>
    <w:rsid w:val="303D0DFC"/>
    <w:rsid w:val="30536D05"/>
    <w:rsid w:val="30564A47"/>
    <w:rsid w:val="305C7758"/>
    <w:rsid w:val="306427D2"/>
    <w:rsid w:val="308E2C5F"/>
    <w:rsid w:val="30905385"/>
    <w:rsid w:val="309C68FD"/>
    <w:rsid w:val="30B40C8E"/>
    <w:rsid w:val="30EC0F07"/>
    <w:rsid w:val="31074574"/>
    <w:rsid w:val="310E5321"/>
    <w:rsid w:val="310F333A"/>
    <w:rsid w:val="312608BD"/>
    <w:rsid w:val="312E639D"/>
    <w:rsid w:val="31371D22"/>
    <w:rsid w:val="31445C96"/>
    <w:rsid w:val="3170390B"/>
    <w:rsid w:val="31B27613"/>
    <w:rsid w:val="31CD21B1"/>
    <w:rsid w:val="31F269F8"/>
    <w:rsid w:val="3243194F"/>
    <w:rsid w:val="32496861"/>
    <w:rsid w:val="32A11B4B"/>
    <w:rsid w:val="32B62189"/>
    <w:rsid w:val="33320BD2"/>
    <w:rsid w:val="33574D5E"/>
    <w:rsid w:val="336202B6"/>
    <w:rsid w:val="336F508A"/>
    <w:rsid w:val="33D068BE"/>
    <w:rsid w:val="34025E01"/>
    <w:rsid w:val="3420333B"/>
    <w:rsid w:val="344D3E42"/>
    <w:rsid w:val="347B7620"/>
    <w:rsid w:val="348953EB"/>
    <w:rsid w:val="34956C7D"/>
    <w:rsid w:val="34A02828"/>
    <w:rsid w:val="34B306BA"/>
    <w:rsid w:val="34B5093F"/>
    <w:rsid w:val="34B63D06"/>
    <w:rsid w:val="351D08E5"/>
    <w:rsid w:val="351D1FD7"/>
    <w:rsid w:val="35226D59"/>
    <w:rsid w:val="352D3127"/>
    <w:rsid w:val="35447564"/>
    <w:rsid w:val="35A92648"/>
    <w:rsid w:val="35E16956"/>
    <w:rsid w:val="35E84393"/>
    <w:rsid w:val="360C24AB"/>
    <w:rsid w:val="36217932"/>
    <w:rsid w:val="36422565"/>
    <w:rsid w:val="36451FFB"/>
    <w:rsid w:val="3671596F"/>
    <w:rsid w:val="367607D5"/>
    <w:rsid w:val="36B55061"/>
    <w:rsid w:val="36E52680"/>
    <w:rsid w:val="36FB1EA4"/>
    <w:rsid w:val="37060F75"/>
    <w:rsid w:val="3735693F"/>
    <w:rsid w:val="373E1EB3"/>
    <w:rsid w:val="37520F41"/>
    <w:rsid w:val="375E04A4"/>
    <w:rsid w:val="37A80C4F"/>
    <w:rsid w:val="37BA58BB"/>
    <w:rsid w:val="37F0752F"/>
    <w:rsid w:val="380F1EAB"/>
    <w:rsid w:val="382B3735"/>
    <w:rsid w:val="38615012"/>
    <w:rsid w:val="38895F55"/>
    <w:rsid w:val="38950DA7"/>
    <w:rsid w:val="389C4947"/>
    <w:rsid w:val="391334D5"/>
    <w:rsid w:val="393E71A7"/>
    <w:rsid w:val="394418E0"/>
    <w:rsid w:val="398B39B3"/>
    <w:rsid w:val="39B52410"/>
    <w:rsid w:val="39D32C64"/>
    <w:rsid w:val="39DD1499"/>
    <w:rsid w:val="3A0D0DE9"/>
    <w:rsid w:val="3A167BEC"/>
    <w:rsid w:val="3A5970CA"/>
    <w:rsid w:val="3A8F0A01"/>
    <w:rsid w:val="3AA14FA4"/>
    <w:rsid w:val="3AB01F1C"/>
    <w:rsid w:val="3AE5607D"/>
    <w:rsid w:val="3B037579"/>
    <w:rsid w:val="3B366E9F"/>
    <w:rsid w:val="3B655A42"/>
    <w:rsid w:val="3B9E3E24"/>
    <w:rsid w:val="3BAB41FF"/>
    <w:rsid w:val="3BBA60C7"/>
    <w:rsid w:val="3BD9728B"/>
    <w:rsid w:val="3BF33A92"/>
    <w:rsid w:val="3C2B4FD9"/>
    <w:rsid w:val="3C77306C"/>
    <w:rsid w:val="3C94492D"/>
    <w:rsid w:val="3CA77F2D"/>
    <w:rsid w:val="3CC2672D"/>
    <w:rsid w:val="3CEE1102"/>
    <w:rsid w:val="3D1B60BE"/>
    <w:rsid w:val="3D51281E"/>
    <w:rsid w:val="3D803C3A"/>
    <w:rsid w:val="3D92132E"/>
    <w:rsid w:val="3DA037A5"/>
    <w:rsid w:val="3DAC214A"/>
    <w:rsid w:val="3DD76C1E"/>
    <w:rsid w:val="3DEA7081"/>
    <w:rsid w:val="3DFA501D"/>
    <w:rsid w:val="3E06045C"/>
    <w:rsid w:val="3E3B13DB"/>
    <w:rsid w:val="3E6B35D7"/>
    <w:rsid w:val="3E8114BA"/>
    <w:rsid w:val="3E9E206A"/>
    <w:rsid w:val="3EDC6A5F"/>
    <w:rsid w:val="3EF76304"/>
    <w:rsid w:val="3EFE4ECD"/>
    <w:rsid w:val="3F0F062C"/>
    <w:rsid w:val="3F1D32FF"/>
    <w:rsid w:val="3F3E6DD2"/>
    <w:rsid w:val="3F7C1FF7"/>
    <w:rsid w:val="3F7D5B4C"/>
    <w:rsid w:val="3FF027C2"/>
    <w:rsid w:val="400224F5"/>
    <w:rsid w:val="405151E1"/>
    <w:rsid w:val="40745A9C"/>
    <w:rsid w:val="408F6A49"/>
    <w:rsid w:val="40A57387"/>
    <w:rsid w:val="40B94D77"/>
    <w:rsid w:val="40BC08F6"/>
    <w:rsid w:val="41801C31"/>
    <w:rsid w:val="419F6BD2"/>
    <w:rsid w:val="41C45CB4"/>
    <w:rsid w:val="42241EF3"/>
    <w:rsid w:val="425750BB"/>
    <w:rsid w:val="4277601E"/>
    <w:rsid w:val="429E23B8"/>
    <w:rsid w:val="42A56B81"/>
    <w:rsid w:val="42A930FC"/>
    <w:rsid w:val="42B36B58"/>
    <w:rsid w:val="42B435CC"/>
    <w:rsid w:val="42F91AB7"/>
    <w:rsid w:val="431C4B48"/>
    <w:rsid w:val="433B01F8"/>
    <w:rsid w:val="4360532C"/>
    <w:rsid w:val="43803E5D"/>
    <w:rsid w:val="43C16CE8"/>
    <w:rsid w:val="43EA7F87"/>
    <w:rsid w:val="44023BD2"/>
    <w:rsid w:val="441A73CB"/>
    <w:rsid w:val="442B201A"/>
    <w:rsid w:val="4476700E"/>
    <w:rsid w:val="448B2AB9"/>
    <w:rsid w:val="44E16B2B"/>
    <w:rsid w:val="44FB14DF"/>
    <w:rsid w:val="451F7F40"/>
    <w:rsid w:val="452B604A"/>
    <w:rsid w:val="452C6C12"/>
    <w:rsid w:val="45382218"/>
    <w:rsid w:val="453C0257"/>
    <w:rsid w:val="459F0F79"/>
    <w:rsid w:val="45A57BAB"/>
    <w:rsid w:val="45A71B75"/>
    <w:rsid w:val="45CA5863"/>
    <w:rsid w:val="4676106D"/>
    <w:rsid w:val="46A102C3"/>
    <w:rsid w:val="46A60A9D"/>
    <w:rsid w:val="47467CC0"/>
    <w:rsid w:val="476B5E11"/>
    <w:rsid w:val="47757274"/>
    <w:rsid w:val="478A6D01"/>
    <w:rsid w:val="47CE4DC0"/>
    <w:rsid w:val="48524222"/>
    <w:rsid w:val="486F624E"/>
    <w:rsid w:val="487F1CB5"/>
    <w:rsid w:val="489A151D"/>
    <w:rsid w:val="48A71B3B"/>
    <w:rsid w:val="48AA3B0F"/>
    <w:rsid w:val="48B56E01"/>
    <w:rsid w:val="48D55147"/>
    <w:rsid w:val="48F23B68"/>
    <w:rsid w:val="48FF1427"/>
    <w:rsid w:val="49196139"/>
    <w:rsid w:val="492D7B07"/>
    <w:rsid w:val="497F6965"/>
    <w:rsid w:val="499C0217"/>
    <w:rsid w:val="49B303BC"/>
    <w:rsid w:val="49B90E60"/>
    <w:rsid w:val="49C128B7"/>
    <w:rsid w:val="49DC3DB7"/>
    <w:rsid w:val="49E93DB1"/>
    <w:rsid w:val="4A1464C6"/>
    <w:rsid w:val="4A4A6F73"/>
    <w:rsid w:val="4A7C1915"/>
    <w:rsid w:val="4A9661DD"/>
    <w:rsid w:val="4AB50890"/>
    <w:rsid w:val="4AC91AD0"/>
    <w:rsid w:val="4B152990"/>
    <w:rsid w:val="4B7B4CD4"/>
    <w:rsid w:val="4B946FE6"/>
    <w:rsid w:val="4BBD5522"/>
    <w:rsid w:val="4BEF7DD1"/>
    <w:rsid w:val="4C213D03"/>
    <w:rsid w:val="4C657D1E"/>
    <w:rsid w:val="4C813C9F"/>
    <w:rsid w:val="4CD34FFD"/>
    <w:rsid w:val="4D113D78"/>
    <w:rsid w:val="4D6E6AAF"/>
    <w:rsid w:val="4D952E1F"/>
    <w:rsid w:val="4DD32075"/>
    <w:rsid w:val="4DF144A3"/>
    <w:rsid w:val="4E15712A"/>
    <w:rsid w:val="4E2875CB"/>
    <w:rsid w:val="4E2A04DC"/>
    <w:rsid w:val="4E3E2E25"/>
    <w:rsid w:val="4E503B06"/>
    <w:rsid w:val="4E850151"/>
    <w:rsid w:val="4EAC1FAA"/>
    <w:rsid w:val="4ED92533"/>
    <w:rsid w:val="4F456853"/>
    <w:rsid w:val="4F8E7901"/>
    <w:rsid w:val="4FB05E0D"/>
    <w:rsid w:val="4FC74BC1"/>
    <w:rsid w:val="4FD03A76"/>
    <w:rsid w:val="4FD356A0"/>
    <w:rsid w:val="4FDF7802"/>
    <w:rsid w:val="501114A9"/>
    <w:rsid w:val="5013740F"/>
    <w:rsid w:val="503312E0"/>
    <w:rsid w:val="5039660F"/>
    <w:rsid w:val="505F1ACA"/>
    <w:rsid w:val="50615016"/>
    <w:rsid w:val="506F25CD"/>
    <w:rsid w:val="50BD5E44"/>
    <w:rsid w:val="50CC248F"/>
    <w:rsid w:val="510C0643"/>
    <w:rsid w:val="51596D6B"/>
    <w:rsid w:val="517026B9"/>
    <w:rsid w:val="518C1C1F"/>
    <w:rsid w:val="51BC0756"/>
    <w:rsid w:val="51C424A3"/>
    <w:rsid w:val="520523C7"/>
    <w:rsid w:val="5222561F"/>
    <w:rsid w:val="522870B5"/>
    <w:rsid w:val="52392AA9"/>
    <w:rsid w:val="52A44405"/>
    <w:rsid w:val="52EF0377"/>
    <w:rsid w:val="531A2BD2"/>
    <w:rsid w:val="53310CD0"/>
    <w:rsid w:val="534A7FE3"/>
    <w:rsid w:val="53955BE6"/>
    <w:rsid w:val="539E092E"/>
    <w:rsid w:val="53E47704"/>
    <w:rsid w:val="54084991"/>
    <w:rsid w:val="541F3C9E"/>
    <w:rsid w:val="54287885"/>
    <w:rsid w:val="542C643D"/>
    <w:rsid w:val="543C25D3"/>
    <w:rsid w:val="54436F0C"/>
    <w:rsid w:val="54463A2E"/>
    <w:rsid w:val="544D7D8B"/>
    <w:rsid w:val="545B3936"/>
    <w:rsid w:val="545E309F"/>
    <w:rsid w:val="54782DCA"/>
    <w:rsid w:val="54A71A89"/>
    <w:rsid w:val="54D117FC"/>
    <w:rsid w:val="54D777A4"/>
    <w:rsid w:val="54E72C65"/>
    <w:rsid w:val="55052414"/>
    <w:rsid w:val="551A0986"/>
    <w:rsid w:val="55222185"/>
    <w:rsid w:val="55436A98"/>
    <w:rsid w:val="554F709D"/>
    <w:rsid w:val="5565263A"/>
    <w:rsid w:val="55870FC7"/>
    <w:rsid w:val="55924C15"/>
    <w:rsid w:val="559A4B7B"/>
    <w:rsid w:val="559C3F16"/>
    <w:rsid w:val="55BD4092"/>
    <w:rsid w:val="55DF2C65"/>
    <w:rsid w:val="55E033B7"/>
    <w:rsid w:val="55E8537E"/>
    <w:rsid w:val="55F8550D"/>
    <w:rsid w:val="56134D60"/>
    <w:rsid w:val="56624A5B"/>
    <w:rsid w:val="56987D0C"/>
    <w:rsid w:val="56B527FF"/>
    <w:rsid w:val="56C37E91"/>
    <w:rsid w:val="56E42921"/>
    <w:rsid w:val="570D350E"/>
    <w:rsid w:val="570E2A77"/>
    <w:rsid w:val="571D6F41"/>
    <w:rsid w:val="574720D1"/>
    <w:rsid w:val="575F6AA5"/>
    <w:rsid w:val="57684EDC"/>
    <w:rsid w:val="57AC6B77"/>
    <w:rsid w:val="57C04ABD"/>
    <w:rsid w:val="57CB7C46"/>
    <w:rsid w:val="57E62D59"/>
    <w:rsid w:val="57F66044"/>
    <w:rsid w:val="580A0C7F"/>
    <w:rsid w:val="580B42A0"/>
    <w:rsid w:val="581B4563"/>
    <w:rsid w:val="58200D1D"/>
    <w:rsid w:val="582E57DE"/>
    <w:rsid w:val="583D4688"/>
    <w:rsid w:val="585B6560"/>
    <w:rsid w:val="58687731"/>
    <w:rsid w:val="588E0972"/>
    <w:rsid w:val="58DC7930"/>
    <w:rsid w:val="58E46172"/>
    <w:rsid w:val="58F45964"/>
    <w:rsid w:val="59123351"/>
    <w:rsid w:val="598B1827"/>
    <w:rsid w:val="59B23BA8"/>
    <w:rsid w:val="59E9604F"/>
    <w:rsid w:val="5A084967"/>
    <w:rsid w:val="5AAD1C9C"/>
    <w:rsid w:val="5AD54BF9"/>
    <w:rsid w:val="5B2C2D68"/>
    <w:rsid w:val="5B5D530D"/>
    <w:rsid w:val="5B617366"/>
    <w:rsid w:val="5B827658"/>
    <w:rsid w:val="5BA35A94"/>
    <w:rsid w:val="5C0D72C2"/>
    <w:rsid w:val="5C3124A2"/>
    <w:rsid w:val="5C390BF5"/>
    <w:rsid w:val="5C49214D"/>
    <w:rsid w:val="5C574AAB"/>
    <w:rsid w:val="5C581867"/>
    <w:rsid w:val="5CA80FA3"/>
    <w:rsid w:val="5CB27795"/>
    <w:rsid w:val="5CC07850"/>
    <w:rsid w:val="5CC92373"/>
    <w:rsid w:val="5CFB6810"/>
    <w:rsid w:val="5D2A5F33"/>
    <w:rsid w:val="5D3945C7"/>
    <w:rsid w:val="5DAC1FBE"/>
    <w:rsid w:val="5DC32F95"/>
    <w:rsid w:val="5DC72AAF"/>
    <w:rsid w:val="5DFE52E8"/>
    <w:rsid w:val="5E0255D5"/>
    <w:rsid w:val="5E0F60B1"/>
    <w:rsid w:val="5EA54320"/>
    <w:rsid w:val="5EBF0236"/>
    <w:rsid w:val="5ED07443"/>
    <w:rsid w:val="5EF519E3"/>
    <w:rsid w:val="5F3F4B64"/>
    <w:rsid w:val="5F47209B"/>
    <w:rsid w:val="5FA40A7B"/>
    <w:rsid w:val="5FC83E3A"/>
    <w:rsid w:val="600C16B5"/>
    <w:rsid w:val="60847BE9"/>
    <w:rsid w:val="60D31D02"/>
    <w:rsid w:val="610558B1"/>
    <w:rsid w:val="61135F81"/>
    <w:rsid w:val="611E60EE"/>
    <w:rsid w:val="61245174"/>
    <w:rsid w:val="617F4298"/>
    <w:rsid w:val="61831377"/>
    <w:rsid w:val="61F64F9F"/>
    <w:rsid w:val="62621531"/>
    <w:rsid w:val="62655222"/>
    <w:rsid w:val="62726F20"/>
    <w:rsid w:val="62C65751"/>
    <w:rsid w:val="62F70158"/>
    <w:rsid w:val="63125DF3"/>
    <w:rsid w:val="635D3142"/>
    <w:rsid w:val="637073FF"/>
    <w:rsid w:val="637601E2"/>
    <w:rsid w:val="638906B4"/>
    <w:rsid w:val="63952BB5"/>
    <w:rsid w:val="63D2399F"/>
    <w:rsid w:val="63E71B2C"/>
    <w:rsid w:val="63FF4464"/>
    <w:rsid w:val="640C7620"/>
    <w:rsid w:val="64414AEB"/>
    <w:rsid w:val="64760C38"/>
    <w:rsid w:val="6477050C"/>
    <w:rsid w:val="651300D1"/>
    <w:rsid w:val="65404DA2"/>
    <w:rsid w:val="654E5711"/>
    <w:rsid w:val="65890E41"/>
    <w:rsid w:val="658F3FBC"/>
    <w:rsid w:val="65907091"/>
    <w:rsid w:val="6593322E"/>
    <w:rsid w:val="6599443D"/>
    <w:rsid w:val="65C14135"/>
    <w:rsid w:val="65FC6F1B"/>
    <w:rsid w:val="660677E1"/>
    <w:rsid w:val="6626043C"/>
    <w:rsid w:val="6650370B"/>
    <w:rsid w:val="66C7577B"/>
    <w:rsid w:val="670A5668"/>
    <w:rsid w:val="67472D6A"/>
    <w:rsid w:val="674D7F25"/>
    <w:rsid w:val="67670D0C"/>
    <w:rsid w:val="67955334"/>
    <w:rsid w:val="67EB36EB"/>
    <w:rsid w:val="682B1D3A"/>
    <w:rsid w:val="6853124A"/>
    <w:rsid w:val="68847307"/>
    <w:rsid w:val="68C10FB0"/>
    <w:rsid w:val="68CA50AF"/>
    <w:rsid w:val="69126A56"/>
    <w:rsid w:val="69226722"/>
    <w:rsid w:val="69724608"/>
    <w:rsid w:val="697B0AF5"/>
    <w:rsid w:val="69836FCC"/>
    <w:rsid w:val="69902D97"/>
    <w:rsid w:val="69D36DB6"/>
    <w:rsid w:val="69D837FB"/>
    <w:rsid w:val="69EB4CBD"/>
    <w:rsid w:val="6A0445F0"/>
    <w:rsid w:val="6A107439"/>
    <w:rsid w:val="6A226039"/>
    <w:rsid w:val="6A2F4842"/>
    <w:rsid w:val="6AB4425C"/>
    <w:rsid w:val="6ACE591F"/>
    <w:rsid w:val="6AE3683A"/>
    <w:rsid w:val="6B4E0A1C"/>
    <w:rsid w:val="6B623CC4"/>
    <w:rsid w:val="6B68292C"/>
    <w:rsid w:val="6B821F33"/>
    <w:rsid w:val="6BD04339"/>
    <w:rsid w:val="6C027255"/>
    <w:rsid w:val="6C3513D9"/>
    <w:rsid w:val="6C627CF4"/>
    <w:rsid w:val="6C711422"/>
    <w:rsid w:val="6C80376E"/>
    <w:rsid w:val="6CE4667F"/>
    <w:rsid w:val="6D107750"/>
    <w:rsid w:val="6D2F407A"/>
    <w:rsid w:val="6D323B6A"/>
    <w:rsid w:val="6D4529A8"/>
    <w:rsid w:val="6D745F31"/>
    <w:rsid w:val="6DF8446C"/>
    <w:rsid w:val="6E5D6EB7"/>
    <w:rsid w:val="6E82642B"/>
    <w:rsid w:val="6E9803ED"/>
    <w:rsid w:val="6ED924EF"/>
    <w:rsid w:val="6EE64C0C"/>
    <w:rsid w:val="6EF074E6"/>
    <w:rsid w:val="6F1E7F02"/>
    <w:rsid w:val="6F2C4415"/>
    <w:rsid w:val="6F360D58"/>
    <w:rsid w:val="6F4A4929"/>
    <w:rsid w:val="6F4E2D3C"/>
    <w:rsid w:val="6F6E5785"/>
    <w:rsid w:val="6F7C731F"/>
    <w:rsid w:val="6F975F07"/>
    <w:rsid w:val="6FCD4C08"/>
    <w:rsid w:val="7036571F"/>
    <w:rsid w:val="705063E2"/>
    <w:rsid w:val="707B1384"/>
    <w:rsid w:val="710F7167"/>
    <w:rsid w:val="71294ED4"/>
    <w:rsid w:val="714479C8"/>
    <w:rsid w:val="71634809"/>
    <w:rsid w:val="71640422"/>
    <w:rsid w:val="716B012B"/>
    <w:rsid w:val="7179552C"/>
    <w:rsid w:val="71A60EC2"/>
    <w:rsid w:val="71CB6DEE"/>
    <w:rsid w:val="71CF59F3"/>
    <w:rsid w:val="71DE606F"/>
    <w:rsid w:val="721F6DC4"/>
    <w:rsid w:val="72DB1413"/>
    <w:rsid w:val="72EE22E1"/>
    <w:rsid w:val="73692554"/>
    <w:rsid w:val="73733FF7"/>
    <w:rsid w:val="738A025C"/>
    <w:rsid w:val="73A11102"/>
    <w:rsid w:val="73D72796"/>
    <w:rsid w:val="73F161DC"/>
    <w:rsid w:val="74177616"/>
    <w:rsid w:val="742921D8"/>
    <w:rsid w:val="74497CFA"/>
    <w:rsid w:val="744B087E"/>
    <w:rsid w:val="744D245F"/>
    <w:rsid w:val="744E7E6E"/>
    <w:rsid w:val="7473539A"/>
    <w:rsid w:val="74BA691F"/>
    <w:rsid w:val="74D43B41"/>
    <w:rsid w:val="74DA48CB"/>
    <w:rsid w:val="75135C8C"/>
    <w:rsid w:val="7521500B"/>
    <w:rsid w:val="75690141"/>
    <w:rsid w:val="756C0A3F"/>
    <w:rsid w:val="757437B8"/>
    <w:rsid w:val="759229B1"/>
    <w:rsid w:val="75B05847"/>
    <w:rsid w:val="75C53F8E"/>
    <w:rsid w:val="762D4078"/>
    <w:rsid w:val="765406AD"/>
    <w:rsid w:val="76662B05"/>
    <w:rsid w:val="767656D4"/>
    <w:rsid w:val="76A24677"/>
    <w:rsid w:val="76F0487A"/>
    <w:rsid w:val="76F84086"/>
    <w:rsid w:val="772F5170"/>
    <w:rsid w:val="774150D6"/>
    <w:rsid w:val="776C1A27"/>
    <w:rsid w:val="77770AF7"/>
    <w:rsid w:val="77FF163F"/>
    <w:rsid w:val="780052C0"/>
    <w:rsid w:val="7856717F"/>
    <w:rsid w:val="78DD156C"/>
    <w:rsid w:val="78F1077A"/>
    <w:rsid w:val="78FB3062"/>
    <w:rsid w:val="791477EF"/>
    <w:rsid w:val="798759BE"/>
    <w:rsid w:val="799715A6"/>
    <w:rsid w:val="7A192CE2"/>
    <w:rsid w:val="7A262361"/>
    <w:rsid w:val="7A2C3C09"/>
    <w:rsid w:val="7A4D3D91"/>
    <w:rsid w:val="7A553018"/>
    <w:rsid w:val="7A676FBE"/>
    <w:rsid w:val="7A7379AF"/>
    <w:rsid w:val="7A7D2518"/>
    <w:rsid w:val="7AC54DB4"/>
    <w:rsid w:val="7AED2778"/>
    <w:rsid w:val="7AF10BC1"/>
    <w:rsid w:val="7B302338"/>
    <w:rsid w:val="7B4D5349"/>
    <w:rsid w:val="7BA14395"/>
    <w:rsid w:val="7BC04D0E"/>
    <w:rsid w:val="7BE3695C"/>
    <w:rsid w:val="7BEE1387"/>
    <w:rsid w:val="7C173E99"/>
    <w:rsid w:val="7C2072C0"/>
    <w:rsid w:val="7C7B4003"/>
    <w:rsid w:val="7CB93960"/>
    <w:rsid w:val="7CCF63D8"/>
    <w:rsid w:val="7CD6006E"/>
    <w:rsid w:val="7D005B24"/>
    <w:rsid w:val="7D183ABB"/>
    <w:rsid w:val="7D23702C"/>
    <w:rsid w:val="7D2E7EAA"/>
    <w:rsid w:val="7D3835FB"/>
    <w:rsid w:val="7D3B6123"/>
    <w:rsid w:val="7D4476CE"/>
    <w:rsid w:val="7D562BE6"/>
    <w:rsid w:val="7DA0227C"/>
    <w:rsid w:val="7DA05E8A"/>
    <w:rsid w:val="7DC720AD"/>
    <w:rsid w:val="7DDF6F21"/>
    <w:rsid w:val="7DFC3B04"/>
    <w:rsid w:val="7E217FAE"/>
    <w:rsid w:val="7E34560B"/>
    <w:rsid w:val="7E8F0197"/>
    <w:rsid w:val="7EC674D2"/>
    <w:rsid w:val="7EFB296C"/>
    <w:rsid w:val="7F10681A"/>
    <w:rsid w:val="7F75545F"/>
    <w:rsid w:val="7FB977D3"/>
    <w:rsid w:val="7FD84CDC"/>
    <w:rsid w:val="CF6EB1A4"/>
    <w:rsid w:val="ED9EF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vertAlign w:val="baseline"/>
      <w:lang w:val="en-US" w:eastAsia="zh-CN" w:bidi="ar-SA"/>
    </w:rPr>
  </w:style>
  <w:style w:type="paragraph" w:styleId="4">
    <w:name w:val="heading 1"/>
    <w:basedOn w:val="5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adjustRightInd w:val="0"/>
      <w:spacing w:before="65" w:beforeLines="20" w:after="65" w:afterLines="20" w:line="240" w:lineRule="auto"/>
      <w:outlineLvl w:val="2"/>
    </w:pPr>
    <w:rPr>
      <w:b/>
      <w:bCs/>
      <w:sz w:val="28"/>
      <w:szCs w:val="28"/>
    </w:rPr>
  </w:style>
  <w:style w:type="paragraph" w:styleId="7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Title"/>
    <w:basedOn w:val="1"/>
    <w:autoRedefine/>
    <w:qFormat/>
    <w:uiPriority w:val="10"/>
    <w:pPr>
      <w:jc w:val="center"/>
      <w:outlineLvl w:val="0"/>
    </w:pPr>
    <w:rPr>
      <w:rFonts w:ascii="Arial" w:hAnsi="Arial" w:eastAsia="宋体" w:cs="Arial"/>
      <w:b/>
      <w:bCs/>
    </w:rPr>
  </w:style>
  <w:style w:type="paragraph" w:styleId="8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9">
    <w:name w:val="Normal Indent"/>
    <w:basedOn w:val="1"/>
    <w:autoRedefine/>
    <w:qFormat/>
    <w:uiPriority w:val="0"/>
  </w:style>
  <w:style w:type="paragraph" w:styleId="10">
    <w:name w:val="Body Text"/>
    <w:basedOn w:val="1"/>
    <w:next w:val="1"/>
    <w:autoRedefine/>
    <w:qFormat/>
    <w:uiPriority w:val="0"/>
    <w:pPr>
      <w:spacing w:after="120" w:afterLines="0"/>
    </w:pPr>
  </w:style>
  <w:style w:type="paragraph" w:styleId="11">
    <w:name w:val="Plain Text"/>
    <w:basedOn w:val="1"/>
    <w:autoRedefine/>
    <w:qFormat/>
    <w:uiPriority w:val="0"/>
    <w:rPr>
      <w:rFonts w:ascii="宋体" w:hAnsi="Courier New"/>
    </w:rPr>
  </w:style>
  <w:style w:type="paragraph" w:styleId="12">
    <w:name w:val="Body Text Indent 2"/>
    <w:basedOn w:val="11"/>
    <w:next w:val="2"/>
    <w:autoRedefine/>
    <w:qFormat/>
    <w:uiPriority w:val="0"/>
    <w:pPr>
      <w:ind w:firstLine="3969"/>
    </w:pPr>
    <w:rPr>
      <w:rFonts w:ascii="仿宋_GB2312"/>
      <w:szCs w:val="20"/>
    </w:rPr>
  </w:style>
  <w:style w:type="paragraph" w:styleId="13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Body Text First Indent"/>
    <w:basedOn w:val="10"/>
    <w:autoRedefine/>
    <w:qFormat/>
    <w:uiPriority w:val="0"/>
    <w:pPr>
      <w:ind w:firstLine="420" w:firstLineChars="100"/>
    </w:pPr>
    <w:rPr>
      <w:szCs w:val="20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_x0011_..哟.." w:hAnsi="Times New Roman" w:eastAsia="宋体_x0011_..哟.." w:cs="宋体_x0011_..哟..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9"/>
    <w:link w:val="14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9"/>
    <w:link w:val="13"/>
    <w:autoRedefine/>
    <w:qFormat/>
    <w:uiPriority w:val="0"/>
    <w:rPr>
      <w:kern w:val="2"/>
      <w:sz w:val="18"/>
      <w:szCs w:val="18"/>
    </w:rPr>
  </w:style>
  <w:style w:type="paragraph" w:customStyle="1" w:styleId="23">
    <w:name w:val="0"/>
    <w:basedOn w:val="1"/>
    <w:autoRedefine/>
    <w:qFormat/>
    <w:uiPriority w:val="0"/>
    <w:pPr>
      <w:snapToGrid w:val="0"/>
      <w:spacing w:line="240" w:lineRule="auto"/>
      <w:ind w:hanging="1"/>
      <w:textAlignment w:val="auto"/>
    </w:pPr>
    <w:rPr>
      <w:color w:val="auto"/>
      <w:sz w:val="20"/>
      <w:u w:val="none" w:color="auto"/>
    </w:rPr>
  </w:style>
  <w:style w:type="paragraph" w:customStyle="1" w:styleId="24">
    <w:name w:val="标正文1"/>
    <w:basedOn w:val="1"/>
    <w:autoRedefine/>
    <w:qFormat/>
    <w:uiPriority w:val="0"/>
    <w:pPr>
      <w:tabs>
        <w:tab w:val="left" w:pos="1980"/>
      </w:tabs>
      <w:adjustRightInd w:val="0"/>
      <w:snapToGrid w:val="0"/>
      <w:spacing w:line="360" w:lineRule="auto"/>
      <w:ind w:right="-78" w:rightChars="-37" w:firstLine="480" w:firstLineChars="200"/>
    </w:pPr>
    <w:rPr>
      <w:rFonts w:ascii="楷体_GB2312" w:hAnsi="宋体" w:eastAsia="楷体_GB2312"/>
      <w:color w:val="000000"/>
      <w:kern w:val="0"/>
      <w:sz w:val="24"/>
    </w:rPr>
  </w:style>
  <w:style w:type="paragraph" w:customStyle="1" w:styleId="25">
    <w:name w:val="水保"/>
    <w:basedOn w:val="1"/>
    <w:autoRedefine/>
    <w:qFormat/>
    <w:uiPriority w:val="0"/>
    <w:pPr>
      <w:ind w:firstLine="200" w:firstLineChars="200"/>
    </w:pPr>
    <w:rPr>
      <w:sz w:val="28"/>
    </w:rPr>
  </w:style>
  <w:style w:type="paragraph" w:customStyle="1" w:styleId="26">
    <w:name w:val="正文 New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p16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8">
    <w:name w:val="a样式4"/>
    <w:basedOn w:val="1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</w:rPr>
  </w:style>
  <w:style w:type="paragraph" w:customStyle="1" w:styleId="29">
    <w:name w:val="四级标题1"/>
    <w:basedOn w:val="30"/>
    <w:autoRedefine/>
    <w:qFormat/>
    <w:uiPriority w:val="0"/>
    <w:pPr>
      <w:spacing w:line="520" w:lineRule="exact"/>
      <w:ind w:left="0" w:leftChars="0" w:firstLine="200" w:firstLineChars="200"/>
    </w:pPr>
    <w:rPr>
      <w:sz w:val="24"/>
    </w:rPr>
  </w:style>
  <w:style w:type="paragraph" w:customStyle="1" w:styleId="30">
    <w:name w:val="一级标题"/>
    <w:basedOn w:val="4"/>
    <w:autoRedefine/>
    <w:qFormat/>
    <w:uiPriority w:val="0"/>
    <w:pPr>
      <w:keepNext w:val="0"/>
      <w:widowControl/>
      <w:overflowPunct/>
      <w:snapToGrid/>
      <w:spacing w:before="0" w:after="0" w:line="240" w:lineRule="atLeast"/>
      <w:ind w:left="-567" w:leftChars="-270" w:firstLine="0"/>
      <w:jc w:val="left"/>
    </w:pPr>
  </w:style>
  <w:style w:type="character" w:customStyle="1" w:styleId="3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661</Words>
  <Characters>724</Characters>
  <Lines>5</Lines>
  <Paragraphs>1</Paragraphs>
  <TotalTime>1</TotalTime>
  <ScaleCrop>false</ScaleCrop>
  <LinksUpToDate>false</LinksUpToDate>
  <CharactersWithSpaces>772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zrf</dc:creator>
  <cp:lastModifiedBy>huawei123</cp:lastModifiedBy>
  <cp:lastPrinted>2025-03-07T16:01:01Z</cp:lastPrinted>
  <dcterms:modified xsi:type="dcterms:W3CDTF">2025-03-07T16:24:19Z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5EFF33BD186479C033ADCA67B7A34688_43</vt:lpwstr>
  </property>
</Properties>
</file>