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E4E71">
      <w:pPr>
        <w:pStyle w:val="44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312"/>
        <w:ind w:firstLine="0" w:firstLineChars="0"/>
        <w:textAlignment w:val="auto"/>
        <w:rPr>
          <w:rFonts w:cs="Times New Roman"/>
        </w:rPr>
      </w:pPr>
      <w:r>
        <w:rPr>
          <w:rFonts w:hint="eastAsia"/>
        </w:rPr>
        <w:t>山西襄矿集团有限公司</w:t>
      </w:r>
      <w:r>
        <w:rPr>
          <w:rFonts w:hint="eastAsia"/>
        </w:rPr>
        <w:br w:type="textWrapping"/>
      </w:r>
      <w: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第一季度</w:t>
      </w:r>
      <w:r>
        <w:rPr>
          <w:rFonts w:hint="eastAsia"/>
        </w:rPr>
        <w:t>财务等重大信息公开</w:t>
      </w:r>
    </w:p>
    <w:p w14:paraId="487AB7CF">
      <w:pPr>
        <w:pStyle w:val="3"/>
        <w:numPr>
          <w:ilvl w:val="1"/>
          <w:numId w:val="0"/>
        </w:numPr>
        <w:ind w:left="640" w:left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一、企业基本情况</w:t>
      </w:r>
      <w:r>
        <w:rPr>
          <w:sz w:val="32"/>
          <w:szCs w:val="32"/>
        </w:rPr>
        <w:t xml:space="preserve"> </w:t>
      </w:r>
    </w:p>
    <w:p w14:paraId="2D09B234">
      <w:pPr>
        <w:pStyle w:val="19"/>
        <w:ind w:firstLine="640"/>
      </w:pPr>
      <w:r>
        <w:rPr>
          <w:rFonts w:hint="eastAsia"/>
        </w:rPr>
        <w:t>全</w:t>
      </w:r>
      <w:r>
        <w:t xml:space="preserve">    </w:t>
      </w:r>
      <w:r>
        <w:rPr>
          <w:rFonts w:hint="eastAsia"/>
        </w:rPr>
        <w:t>称：山西襄矿集团有限公司</w:t>
      </w:r>
      <w:r>
        <w:t xml:space="preserve"> </w:t>
      </w:r>
    </w:p>
    <w:p w14:paraId="3CDCE4E2">
      <w:pPr>
        <w:pStyle w:val="19"/>
        <w:ind w:firstLine="640"/>
        <w:rPr>
          <w:rFonts w:cs="Times New Roman"/>
        </w:rPr>
      </w:pPr>
      <w:r>
        <w:rPr>
          <w:rFonts w:hint="eastAsia"/>
        </w:rPr>
        <w:t>简</w:t>
      </w:r>
      <w:r>
        <w:t xml:space="preserve">    </w:t>
      </w:r>
      <w:r>
        <w:rPr>
          <w:rFonts w:hint="eastAsia"/>
        </w:rPr>
        <w:t>称：襄矿集团</w:t>
      </w:r>
    </w:p>
    <w:p w14:paraId="50FB362E">
      <w:pPr>
        <w:pStyle w:val="19"/>
        <w:ind w:firstLine="640"/>
      </w:pPr>
      <w:r>
        <w:rPr>
          <w:rFonts w:hint="eastAsia"/>
        </w:rPr>
        <w:t>外文名称：</w:t>
      </w:r>
      <w:r>
        <w:t xml:space="preserve">SHANXI XIANGKUANG GROUP COMPANY LIMITED </w:t>
      </w:r>
    </w:p>
    <w:p w14:paraId="0B17F4EA">
      <w:pPr>
        <w:pStyle w:val="19"/>
        <w:ind w:firstLine="640"/>
      </w:pPr>
      <w:r>
        <w:rPr>
          <w:rFonts w:hint="eastAsia"/>
        </w:rPr>
        <w:t>外文简称：</w:t>
      </w:r>
      <w:r>
        <w:t>XIANGKUANG GROUP</w:t>
      </w:r>
    </w:p>
    <w:p w14:paraId="59A3D8F5">
      <w:pPr>
        <w:pStyle w:val="19"/>
        <w:ind w:firstLine="640"/>
      </w:pPr>
      <w:r>
        <w:rPr>
          <w:rFonts w:hint="eastAsia"/>
        </w:rPr>
        <w:t>类</w:t>
      </w:r>
      <w:r>
        <w:t xml:space="preserve">    </w:t>
      </w:r>
      <w:r>
        <w:rPr>
          <w:rFonts w:hint="eastAsia"/>
        </w:rPr>
        <w:t>型：有限责任公司（非自然人投资或控股的法人独资）</w:t>
      </w:r>
      <w:r>
        <w:t xml:space="preserve"> </w:t>
      </w:r>
    </w:p>
    <w:p w14:paraId="70C776C0">
      <w:pPr>
        <w:pStyle w:val="19"/>
        <w:ind w:firstLine="640"/>
        <w:rPr>
          <w:rFonts w:hint="eastAsia" w:eastAsia="仿宋_GB2312" w:cs="Times New Roman"/>
          <w:lang w:eastAsia="zh-CN"/>
        </w:rPr>
      </w:pPr>
      <w:r>
        <w:rPr>
          <w:rFonts w:hint="eastAsia"/>
        </w:rPr>
        <w:t>法定代表人：</w:t>
      </w:r>
      <w:r>
        <w:rPr>
          <w:rFonts w:hint="eastAsia"/>
          <w:lang w:val="en-US" w:eastAsia="zh-CN"/>
        </w:rPr>
        <w:t>李昱林</w:t>
      </w:r>
    </w:p>
    <w:p w14:paraId="1739937D">
      <w:pPr>
        <w:pStyle w:val="19"/>
        <w:ind w:firstLine="640"/>
        <w:rPr>
          <w:rFonts w:cs="Times New Roman"/>
        </w:rPr>
      </w:pPr>
      <w:r>
        <w:rPr>
          <w:rFonts w:hint="eastAsia"/>
        </w:rPr>
        <w:t>股东名称：襄垣县政府国有资产监督管理局</w:t>
      </w:r>
    </w:p>
    <w:p w14:paraId="60DB7696">
      <w:pPr>
        <w:pStyle w:val="19"/>
        <w:ind w:firstLine="640"/>
        <w:rPr>
          <w:rFonts w:cs="Times New Roman"/>
        </w:rPr>
      </w:pPr>
      <w:r>
        <w:rPr>
          <w:rFonts w:hint="eastAsia"/>
        </w:rPr>
        <w:t>注册资本：</w:t>
      </w:r>
      <w:r>
        <w:rPr>
          <w:rFonts w:hint="eastAsia"/>
          <w:lang w:val="en-US" w:eastAsia="zh-CN"/>
        </w:rPr>
        <w:t>20</w:t>
      </w:r>
      <w:r>
        <w:t>.41</w:t>
      </w:r>
      <w:r>
        <w:rPr>
          <w:rFonts w:hint="eastAsia"/>
        </w:rPr>
        <w:t>亿元</w:t>
      </w:r>
    </w:p>
    <w:p w14:paraId="37BA1EA4">
      <w:pPr>
        <w:pStyle w:val="19"/>
        <w:ind w:firstLine="640"/>
        <w:rPr>
          <w:rFonts w:cs="Times New Roman"/>
        </w:rPr>
      </w:pPr>
      <w:r>
        <w:rPr>
          <w:rFonts w:hint="eastAsia"/>
        </w:rPr>
        <w:t>注册时间：</w:t>
      </w:r>
      <w:r>
        <w:t>2010</w:t>
      </w:r>
      <w:r>
        <w:rPr>
          <w:rFonts w:hint="eastAsia"/>
        </w:rPr>
        <w:t>年</w:t>
      </w:r>
      <w:r>
        <w:t>10</w:t>
      </w:r>
      <w:r>
        <w:rPr>
          <w:rFonts w:hint="eastAsia"/>
        </w:rPr>
        <w:t>月</w:t>
      </w:r>
      <w:r>
        <w:t>16</w:t>
      </w:r>
      <w:r>
        <w:rPr>
          <w:rFonts w:hint="eastAsia"/>
        </w:rPr>
        <w:t>日</w:t>
      </w:r>
    </w:p>
    <w:p w14:paraId="2F889D88">
      <w:pPr>
        <w:pStyle w:val="19"/>
        <w:ind w:firstLine="640"/>
      </w:pPr>
      <w:r>
        <w:rPr>
          <w:rFonts w:hint="eastAsia"/>
        </w:rPr>
        <w:t>注册地址：山西省襄垣县夏店镇西北阳村</w:t>
      </w:r>
      <w:r>
        <w:t xml:space="preserve"> </w:t>
      </w:r>
    </w:p>
    <w:p w14:paraId="372FFAD4">
      <w:pPr>
        <w:pStyle w:val="19"/>
        <w:ind w:left="2240" w:leftChars="200" w:hanging="1600" w:hangingChars="500"/>
        <w:rPr>
          <w:rFonts w:cs="Times New Roman"/>
        </w:rPr>
      </w:pPr>
      <w:r>
        <w:rPr>
          <w:rFonts w:hint="eastAsia"/>
        </w:rPr>
        <w:t>经营范围：以自有资金对能源投资；资产管理；矿业管理；煤炭及制品、焦炭批发；五金、金属制品、电气机械及器械、建筑材料批发零售；电力供应；热力供应。（依法须批准的项目，经相关部门批准后方可开展经营活动）</w:t>
      </w:r>
    </w:p>
    <w:p w14:paraId="489FF67F">
      <w:pPr>
        <w:pStyle w:val="19"/>
        <w:ind w:firstLine="640"/>
      </w:pPr>
      <w:r>
        <w:rPr>
          <w:rFonts w:hint="eastAsia"/>
        </w:rPr>
        <w:t>邮政编码：</w:t>
      </w:r>
      <w:r>
        <w:t xml:space="preserve">046200 </w:t>
      </w:r>
    </w:p>
    <w:p w14:paraId="22564B63">
      <w:pPr>
        <w:pStyle w:val="19"/>
        <w:ind w:firstLine="640"/>
      </w:pPr>
      <w:r>
        <w:rPr>
          <w:rFonts w:hint="eastAsia"/>
        </w:rPr>
        <w:t>网</w:t>
      </w:r>
      <w:r>
        <w:t xml:space="preserve">    </w:t>
      </w:r>
      <w:r>
        <w:rPr>
          <w:rFonts w:hint="eastAsia"/>
        </w:rPr>
        <w:t>址：</w:t>
      </w:r>
      <w:r>
        <w:t>www.sxx</w:t>
      </w:r>
      <w:r>
        <w:rPr>
          <w:rFonts w:hint="eastAsia"/>
        </w:rPr>
        <w:t>kjt</w:t>
      </w:r>
      <w:r>
        <w:t xml:space="preserve">.com </w:t>
      </w:r>
    </w:p>
    <w:p w14:paraId="1EB7EF1F">
      <w:pPr>
        <w:pStyle w:val="19"/>
        <w:ind w:firstLine="640"/>
      </w:pPr>
      <w:r>
        <w:rPr>
          <w:rFonts w:hint="eastAsia"/>
        </w:rPr>
        <w:t>电子邮箱：</w:t>
      </w:r>
      <w:r>
        <w:t xml:space="preserve">sxxymk@126.com </w:t>
      </w:r>
    </w:p>
    <w:p w14:paraId="1DD8C574">
      <w:pPr>
        <w:pStyle w:val="19"/>
        <w:ind w:firstLine="640"/>
      </w:pPr>
      <w:r>
        <w:rPr>
          <w:rFonts w:hint="eastAsia"/>
        </w:rPr>
        <w:t>联系电话：</w:t>
      </w:r>
      <w:r>
        <w:t xml:space="preserve">0355-5692222 </w:t>
      </w:r>
    </w:p>
    <w:p w14:paraId="120D1205">
      <w:pPr>
        <w:pStyle w:val="19"/>
        <w:ind w:firstLine="640"/>
      </w:pPr>
      <w:r>
        <w:rPr>
          <w:rFonts w:hint="eastAsia"/>
        </w:rPr>
        <w:t>传</w:t>
      </w:r>
      <w:r>
        <w:t xml:space="preserve">    </w:t>
      </w:r>
      <w:r>
        <w:rPr>
          <w:rFonts w:hint="eastAsia"/>
        </w:rPr>
        <w:t>真：</w:t>
      </w:r>
      <w:r>
        <w:t xml:space="preserve">0355-5693080  </w:t>
      </w:r>
    </w:p>
    <w:p w14:paraId="06D4B11B">
      <w:pPr>
        <w:pStyle w:val="19"/>
        <w:ind w:firstLine="640"/>
        <w:rPr>
          <w:rFonts w:cs="Times New Roman"/>
        </w:rPr>
      </w:pPr>
      <w:r>
        <w:rPr>
          <w:rFonts w:hint="eastAsia"/>
        </w:rPr>
        <w:t>襄矿集团位于襄垣县经济技术开发区，前身是山西省襄垣县地方国营襄垣煤矿，于</w:t>
      </w:r>
      <w:r>
        <w:t>2010</w:t>
      </w:r>
      <w:r>
        <w:rPr>
          <w:rFonts w:hint="eastAsia"/>
        </w:rPr>
        <w:t>年</w:t>
      </w:r>
      <w:r>
        <w:t>10</w:t>
      </w:r>
      <w:r>
        <w:rPr>
          <w:rFonts w:hint="eastAsia"/>
        </w:rPr>
        <w:t>月重组成立襄矿集团，属地方国有重点企业。目前，集团下属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个子公司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万</w:t>
      </w:r>
      <w:r>
        <w:rPr>
          <w:rFonts w:hint="eastAsia"/>
        </w:rPr>
        <w:t>余名职工。产业涉及煤炭、冶炼、电力、化工、建材、物流及新能源开发等领域，拥有660万吨原煤，390万吨精煤、20亿度电、20万吨乙二醇的产业规模，总资产</w:t>
      </w:r>
      <w:r>
        <w:rPr>
          <w:rFonts w:hint="eastAsia"/>
          <w:lang w:val="en-US" w:eastAsia="zh-CN"/>
        </w:rPr>
        <w:t>205.35</w:t>
      </w:r>
      <w:r>
        <w:rPr>
          <w:rFonts w:hint="eastAsia"/>
        </w:rPr>
        <w:t>亿元。</w:t>
      </w:r>
    </w:p>
    <w:p w14:paraId="6320AF5E">
      <w:pPr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二、202</w:t>
      </w:r>
      <w:r>
        <w:rPr>
          <w:rFonts w:hint="eastAsia" w:ascii="黑体" w:hAnsi="黑体" w:eastAsia="黑体" w:cs="黑体"/>
          <w:lang w:val="en-US" w:eastAsia="zh-CN"/>
        </w:rPr>
        <w:t>5</w:t>
      </w:r>
      <w:r>
        <w:rPr>
          <w:rFonts w:hint="eastAsia" w:ascii="黑体" w:hAnsi="黑体" w:eastAsia="黑体" w:cs="黑体"/>
        </w:rPr>
        <w:t>年</w:t>
      </w:r>
      <w:r>
        <w:rPr>
          <w:rFonts w:hint="eastAsia" w:ascii="黑体" w:hAnsi="黑体" w:eastAsia="黑体" w:cs="黑体"/>
          <w:lang w:val="en-US" w:eastAsia="zh-CN"/>
        </w:rPr>
        <w:t>1-3月份</w:t>
      </w:r>
      <w:r>
        <w:rPr>
          <w:rFonts w:hint="eastAsia" w:ascii="黑体" w:hAnsi="黑体" w:eastAsia="黑体" w:cs="黑体"/>
        </w:rPr>
        <w:t>主要财务数据</w:t>
      </w:r>
    </w:p>
    <w:p w14:paraId="1D5C1751">
      <w:pPr>
        <w:ind w:firstLine="0" w:firstLineChars="0"/>
        <w:rPr>
          <w:rFonts w:ascii="黑体" w:hAnsi="黑体" w:eastAsia="黑体" w:cs="黑体"/>
        </w:rPr>
      </w:pPr>
    </w:p>
    <w:tbl>
      <w:tblPr>
        <w:tblStyle w:val="20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313"/>
        <w:gridCol w:w="2841"/>
      </w:tblGrid>
      <w:tr w14:paraId="7C1B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68" w:type="dxa"/>
            <w:vAlign w:val="center"/>
          </w:tcPr>
          <w:p w14:paraId="4633FAD5">
            <w:pPr>
              <w:ind w:firstLine="321" w:firstLineChars="100"/>
              <w:jc w:val="both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序号</w:t>
            </w:r>
          </w:p>
        </w:tc>
        <w:tc>
          <w:tcPr>
            <w:tcW w:w="4313" w:type="dxa"/>
            <w:vAlign w:val="center"/>
          </w:tcPr>
          <w:p w14:paraId="78B71D46">
            <w:pPr>
              <w:ind w:firstLine="643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指标名称</w:t>
            </w:r>
          </w:p>
        </w:tc>
        <w:tc>
          <w:tcPr>
            <w:tcW w:w="2841" w:type="dxa"/>
            <w:vAlign w:val="center"/>
          </w:tcPr>
          <w:p w14:paraId="54A8FDB8">
            <w:pPr>
              <w:ind w:firstLine="643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金额（万元）</w:t>
            </w:r>
          </w:p>
        </w:tc>
      </w:tr>
      <w:tr w14:paraId="6D363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 w14:paraId="0434F17D">
            <w:pPr>
              <w:ind w:firstLine="640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4313" w:type="dxa"/>
            <w:vAlign w:val="center"/>
          </w:tcPr>
          <w:p w14:paraId="6FC38A15">
            <w:pPr>
              <w:ind w:firstLine="64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资产总计</w:t>
            </w:r>
          </w:p>
        </w:tc>
        <w:tc>
          <w:tcPr>
            <w:tcW w:w="2841" w:type="dxa"/>
            <w:vAlign w:val="center"/>
          </w:tcPr>
          <w:p w14:paraId="3DEF06BA">
            <w:pPr>
              <w:ind w:firstLine="640"/>
              <w:jc w:val="right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2053513.80</w:t>
            </w:r>
          </w:p>
        </w:tc>
      </w:tr>
      <w:tr w14:paraId="68B11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 w14:paraId="44EB41F4">
            <w:pPr>
              <w:ind w:firstLine="640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</w:t>
            </w:r>
          </w:p>
        </w:tc>
        <w:tc>
          <w:tcPr>
            <w:tcW w:w="4313" w:type="dxa"/>
            <w:vAlign w:val="center"/>
          </w:tcPr>
          <w:p w14:paraId="5C361582">
            <w:pPr>
              <w:ind w:firstLine="64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负债合计</w:t>
            </w:r>
          </w:p>
        </w:tc>
        <w:tc>
          <w:tcPr>
            <w:tcW w:w="2841" w:type="dxa"/>
            <w:vAlign w:val="center"/>
          </w:tcPr>
          <w:p w14:paraId="702DBAAD">
            <w:pPr>
              <w:ind w:firstLine="640"/>
              <w:jc w:val="right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1390520.82</w:t>
            </w:r>
          </w:p>
        </w:tc>
      </w:tr>
      <w:tr w14:paraId="179EA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 w14:paraId="10593A6A">
            <w:pPr>
              <w:ind w:firstLine="640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3</w:t>
            </w:r>
          </w:p>
        </w:tc>
        <w:tc>
          <w:tcPr>
            <w:tcW w:w="4313" w:type="dxa"/>
            <w:vAlign w:val="center"/>
          </w:tcPr>
          <w:p w14:paraId="67BCCB9B">
            <w:pPr>
              <w:ind w:firstLine="64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所有者权益合计</w:t>
            </w:r>
          </w:p>
        </w:tc>
        <w:tc>
          <w:tcPr>
            <w:tcW w:w="2841" w:type="dxa"/>
            <w:vAlign w:val="center"/>
          </w:tcPr>
          <w:p w14:paraId="7E0E68AE">
            <w:pPr>
              <w:ind w:firstLine="640"/>
              <w:jc w:val="right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662992.98</w:t>
            </w:r>
          </w:p>
        </w:tc>
      </w:tr>
      <w:tr w14:paraId="7C047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 w14:paraId="51373D78">
            <w:pPr>
              <w:ind w:firstLine="640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4</w:t>
            </w:r>
          </w:p>
        </w:tc>
        <w:tc>
          <w:tcPr>
            <w:tcW w:w="4313" w:type="dxa"/>
            <w:vAlign w:val="center"/>
          </w:tcPr>
          <w:p w14:paraId="77292069">
            <w:pPr>
              <w:ind w:firstLine="64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营业收入</w:t>
            </w:r>
          </w:p>
        </w:tc>
        <w:tc>
          <w:tcPr>
            <w:tcW w:w="2841" w:type="dxa"/>
            <w:vAlign w:val="center"/>
          </w:tcPr>
          <w:p w14:paraId="53D4F61D">
            <w:pPr>
              <w:ind w:left="0" w:leftChars="0" w:firstLine="0" w:firstLineChars="0"/>
              <w:jc w:val="right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60917.07</w:t>
            </w:r>
          </w:p>
        </w:tc>
      </w:tr>
      <w:tr w14:paraId="5198F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 w14:paraId="7EF5256A">
            <w:pPr>
              <w:ind w:firstLine="640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4313" w:type="dxa"/>
            <w:vAlign w:val="center"/>
          </w:tcPr>
          <w:p w14:paraId="1BECDBCD">
            <w:pPr>
              <w:ind w:firstLine="1920" w:firstLineChars="600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净利润</w:t>
            </w:r>
          </w:p>
        </w:tc>
        <w:tc>
          <w:tcPr>
            <w:tcW w:w="2841" w:type="dxa"/>
            <w:vAlign w:val="center"/>
          </w:tcPr>
          <w:p w14:paraId="307D40D2">
            <w:pPr>
              <w:ind w:firstLine="640"/>
              <w:jc w:val="right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-23637.41</w:t>
            </w:r>
          </w:p>
        </w:tc>
      </w:tr>
      <w:tr w14:paraId="41205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 w14:paraId="6D4C4DD5">
            <w:pPr>
              <w:ind w:firstLine="640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4313" w:type="dxa"/>
            <w:vAlign w:val="center"/>
          </w:tcPr>
          <w:p w14:paraId="3A0B2C2D">
            <w:pPr>
              <w:ind w:firstLine="64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上交税费</w:t>
            </w:r>
          </w:p>
        </w:tc>
        <w:tc>
          <w:tcPr>
            <w:tcW w:w="2841" w:type="dxa"/>
            <w:vAlign w:val="center"/>
          </w:tcPr>
          <w:p w14:paraId="5EC39EEE">
            <w:pPr>
              <w:ind w:firstLine="640"/>
              <w:jc w:val="right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16986.04</w:t>
            </w:r>
          </w:p>
        </w:tc>
      </w:tr>
    </w:tbl>
    <w:p w14:paraId="55AE3754">
      <w:pPr>
        <w:pStyle w:val="3"/>
        <w:numPr>
          <w:ilvl w:val="1"/>
          <w:numId w:val="0"/>
        </w:numPr>
        <w:ind w:firstLine="640" w:firstLineChars="200"/>
        <w:textAlignment w:val="baseline"/>
        <w:rPr>
          <w:sz w:val="32"/>
        </w:rPr>
      </w:pPr>
    </w:p>
    <w:p w14:paraId="027A77A8">
      <w:pPr>
        <w:pStyle w:val="3"/>
        <w:numPr>
          <w:ilvl w:val="1"/>
          <w:numId w:val="0"/>
        </w:numPr>
        <w:ind w:firstLine="640" w:firstLineChars="200"/>
        <w:textAlignment w:val="baseline"/>
        <w:rPr>
          <w:sz w:val="32"/>
        </w:rPr>
      </w:pPr>
      <w:r>
        <w:rPr>
          <w:sz w:val="32"/>
        </w:rPr>
        <w:t>三、高管薪酬及任职情况</w:t>
      </w:r>
    </w:p>
    <w:p w14:paraId="00EE6783">
      <w:pPr>
        <w:pStyle w:val="19"/>
        <w:spacing w:after="579"/>
        <w:ind w:firstLine="640"/>
        <w:textAlignment w:val="baseline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（一）高管薪酬（202</w:t>
      </w:r>
      <w:r>
        <w:rPr>
          <w:rFonts w:hint="eastAsia" w:ascii="楷体" w:hAnsi="楷体" w:eastAsia="楷体" w:cs="楷体"/>
          <w:lang w:val="en-US" w:eastAsia="zh-CN"/>
        </w:rPr>
        <w:t>5</w:t>
      </w:r>
      <w:r>
        <w:rPr>
          <w:rFonts w:hint="eastAsia" w:ascii="楷体" w:hAnsi="楷体" w:eastAsia="楷体" w:cs="楷体"/>
        </w:rPr>
        <w:t>年1--</w:t>
      </w:r>
      <w:r>
        <w:rPr>
          <w:rFonts w:hint="eastAsia" w:ascii="楷体" w:hAnsi="楷体" w:eastAsia="楷体" w:cs="楷体"/>
          <w:lang w:val="en-US" w:eastAsia="zh-CN"/>
        </w:rPr>
        <w:t>3</w:t>
      </w:r>
      <w:r>
        <w:rPr>
          <w:rFonts w:hint="eastAsia" w:ascii="楷体" w:hAnsi="楷体" w:eastAsia="楷体" w:cs="楷体"/>
        </w:rPr>
        <w:t>月份）</w:t>
      </w:r>
    </w:p>
    <w:tbl>
      <w:tblPr>
        <w:tblStyle w:val="21"/>
        <w:tblW w:w="8300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705"/>
        <w:gridCol w:w="675"/>
        <w:gridCol w:w="3195"/>
        <w:gridCol w:w="1320"/>
        <w:gridCol w:w="1545"/>
      </w:tblGrid>
      <w:tr w14:paraId="0852D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69ACBF3F">
            <w:pPr>
              <w:ind w:firstLine="210" w:firstLineChars="10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705" w:type="dxa"/>
          </w:tcPr>
          <w:p w14:paraId="1596F232">
            <w:pPr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675" w:type="dxa"/>
          </w:tcPr>
          <w:p w14:paraId="5FE9F4C8">
            <w:pPr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</w:p>
        </w:tc>
        <w:tc>
          <w:tcPr>
            <w:tcW w:w="3195" w:type="dxa"/>
          </w:tcPr>
          <w:p w14:paraId="2C1F17BD">
            <w:pPr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现任职务</w:t>
            </w:r>
          </w:p>
        </w:tc>
        <w:tc>
          <w:tcPr>
            <w:tcW w:w="1320" w:type="dxa"/>
          </w:tcPr>
          <w:p w14:paraId="43CE138A">
            <w:pPr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现任职时间</w:t>
            </w:r>
          </w:p>
        </w:tc>
        <w:tc>
          <w:tcPr>
            <w:tcW w:w="1545" w:type="dxa"/>
          </w:tcPr>
          <w:p w14:paraId="659EBA72">
            <w:pPr>
              <w:ind w:firstLine="42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薪酬</w:t>
            </w:r>
          </w:p>
        </w:tc>
      </w:tr>
      <w:tr w14:paraId="47420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743F1C68">
            <w:pPr>
              <w:pStyle w:val="4"/>
              <w:numPr>
                <w:ilvl w:val="2"/>
                <w:numId w:val="0"/>
              </w:numPr>
              <w:jc w:val="right"/>
              <w:textAlignment w:val="baseline"/>
              <w:outlineLvl w:val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李昱林</w:t>
            </w:r>
          </w:p>
        </w:tc>
        <w:tc>
          <w:tcPr>
            <w:tcW w:w="705" w:type="dxa"/>
          </w:tcPr>
          <w:p w14:paraId="1AA8AE70">
            <w:pPr>
              <w:pStyle w:val="4"/>
              <w:numPr>
                <w:ilvl w:val="2"/>
                <w:numId w:val="0"/>
              </w:numPr>
              <w:ind w:firstLine="210" w:firstLineChars="100"/>
              <w:jc w:val="right"/>
              <w:textAlignment w:val="baseline"/>
              <w:outlineLvl w:val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675" w:type="dxa"/>
          </w:tcPr>
          <w:p w14:paraId="76B0DBD0">
            <w:pPr>
              <w:pStyle w:val="4"/>
              <w:numPr>
                <w:ilvl w:val="2"/>
                <w:numId w:val="0"/>
              </w:numPr>
              <w:jc w:val="right"/>
              <w:textAlignment w:val="baseline"/>
              <w:outlineLvl w:val="2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195" w:type="dxa"/>
            <w:vAlign w:val="center"/>
          </w:tcPr>
          <w:p w14:paraId="38ADEE24">
            <w:pPr>
              <w:pStyle w:val="4"/>
              <w:numPr>
                <w:ilvl w:val="2"/>
                <w:numId w:val="0"/>
              </w:numPr>
              <w:ind w:firstLine="630" w:firstLineChars="300"/>
              <w:jc w:val="right"/>
              <w:textAlignment w:val="baseline"/>
              <w:outlineLvl w:val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党委书记、董事长</w:t>
            </w:r>
          </w:p>
        </w:tc>
        <w:tc>
          <w:tcPr>
            <w:tcW w:w="1320" w:type="dxa"/>
          </w:tcPr>
          <w:p w14:paraId="3891AE1C">
            <w:pPr>
              <w:pStyle w:val="4"/>
              <w:numPr>
                <w:ilvl w:val="2"/>
                <w:numId w:val="0"/>
              </w:numPr>
              <w:jc w:val="right"/>
              <w:textAlignment w:val="baseline"/>
              <w:outlineLvl w:val="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D5225F1">
            <w:pPr>
              <w:pStyle w:val="4"/>
              <w:numPr>
                <w:ilvl w:val="2"/>
                <w:numId w:val="0"/>
              </w:numPr>
              <w:jc w:val="right"/>
              <w:textAlignment w:val="baseline"/>
              <w:outlineLvl w:val="2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39122.13</w:t>
            </w:r>
          </w:p>
        </w:tc>
      </w:tr>
      <w:tr w14:paraId="0D7E1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0C399237">
            <w:pPr>
              <w:ind w:firstLine="0" w:firstLineChars="0"/>
              <w:jc w:val="righ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侯永波</w:t>
            </w:r>
          </w:p>
        </w:tc>
        <w:tc>
          <w:tcPr>
            <w:tcW w:w="705" w:type="dxa"/>
          </w:tcPr>
          <w:p w14:paraId="4C398B24">
            <w:pPr>
              <w:ind w:firstLine="210" w:firstLineChars="100"/>
              <w:jc w:val="righ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675" w:type="dxa"/>
          </w:tcPr>
          <w:p w14:paraId="0D05D6C4">
            <w:pPr>
              <w:ind w:firstLine="0" w:firstLineChars="0"/>
              <w:jc w:val="right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3195" w:type="dxa"/>
            <w:vAlign w:val="center"/>
          </w:tcPr>
          <w:p w14:paraId="7265592E">
            <w:pPr>
              <w:ind w:left="0" w:leftChars="0" w:firstLine="420" w:firstLineChars="200"/>
              <w:jc w:val="right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党委副书记、副董事长</w:t>
            </w:r>
          </w:p>
        </w:tc>
        <w:tc>
          <w:tcPr>
            <w:tcW w:w="1320" w:type="dxa"/>
          </w:tcPr>
          <w:p w14:paraId="4942C4D2">
            <w:pPr>
              <w:ind w:firstLine="0" w:firstLineChars="0"/>
              <w:jc w:val="right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2024.9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EF1CB29">
            <w:pPr>
              <w:ind w:firstLine="0" w:firstLineChars="0"/>
              <w:jc w:val="righ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35078.09</w:t>
            </w:r>
          </w:p>
        </w:tc>
      </w:tr>
      <w:tr w14:paraId="2A17E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7849846A">
            <w:pPr>
              <w:ind w:firstLine="0" w:firstLineChars="0"/>
              <w:jc w:val="righ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栗彦波</w:t>
            </w:r>
          </w:p>
        </w:tc>
        <w:tc>
          <w:tcPr>
            <w:tcW w:w="705" w:type="dxa"/>
          </w:tcPr>
          <w:p w14:paraId="3CF19457">
            <w:pPr>
              <w:ind w:firstLine="210" w:firstLineChars="100"/>
              <w:jc w:val="righ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675" w:type="dxa"/>
          </w:tcPr>
          <w:p w14:paraId="35459388">
            <w:pPr>
              <w:ind w:firstLine="0" w:firstLineChars="0"/>
              <w:jc w:val="righ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195" w:type="dxa"/>
            <w:vAlign w:val="center"/>
          </w:tcPr>
          <w:p w14:paraId="6408C95F">
            <w:pPr>
              <w:ind w:left="0" w:leftChars="0" w:firstLine="420" w:firstLineChars="200"/>
              <w:jc w:val="righ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党委副书记、副董事长</w:t>
            </w:r>
          </w:p>
        </w:tc>
        <w:tc>
          <w:tcPr>
            <w:tcW w:w="1320" w:type="dxa"/>
          </w:tcPr>
          <w:p w14:paraId="7FABAC8B">
            <w:pPr>
              <w:ind w:firstLine="0" w:firstLineChars="0"/>
              <w:jc w:val="righ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2020.4</w:t>
            </w:r>
          </w:p>
        </w:tc>
        <w:tc>
          <w:tcPr>
            <w:tcW w:w="1545" w:type="dxa"/>
            <w:vAlign w:val="center"/>
          </w:tcPr>
          <w:p w14:paraId="502E43A8">
            <w:pPr>
              <w:ind w:firstLine="0" w:firstLineChars="0"/>
              <w:jc w:val="right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29778.1</w:t>
            </w:r>
          </w:p>
        </w:tc>
      </w:tr>
      <w:tr w14:paraId="02B05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0DA68618">
            <w:pPr>
              <w:ind w:firstLine="0" w:firstLineChars="0"/>
              <w:jc w:val="righ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韩振斌</w:t>
            </w:r>
          </w:p>
        </w:tc>
        <w:tc>
          <w:tcPr>
            <w:tcW w:w="705" w:type="dxa"/>
          </w:tcPr>
          <w:p w14:paraId="5BB0078A">
            <w:pPr>
              <w:ind w:firstLine="210" w:firstLineChars="100"/>
              <w:jc w:val="righ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675" w:type="dxa"/>
          </w:tcPr>
          <w:p w14:paraId="0B4698B4">
            <w:pPr>
              <w:ind w:firstLine="0" w:firstLineChars="0"/>
              <w:jc w:val="righ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195" w:type="dxa"/>
            <w:vAlign w:val="center"/>
          </w:tcPr>
          <w:p w14:paraId="656C417A">
            <w:pPr>
              <w:ind w:firstLine="840" w:firstLineChars="400"/>
              <w:jc w:val="righ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副总经理</w:t>
            </w:r>
          </w:p>
        </w:tc>
        <w:tc>
          <w:tcPr>
            <w:tcW w:w="1320" w:type="dxa"/>
          </w:tcPr>
          <w:p w14:paraId="7FB2A54C">
            <w:pPr>
              <w:ind w:firstLine="0" w:firstLineChars="0"/>
              <w:jc w:val="righ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2008.10</w:t>
            </w:r>
          </w:p>
        </w:tc>
        <w:tc>
          <w:tcPr>
            <w:tcW w:w="1545" w:type="dxa"/>
            <w:vAlign w:val="center"/>
          </w:tcPr>
          <w:p w14:paraId="37521FB5">
            <w:pPr>
              <w:ind w:firstLine="0" w:firstLineChars="0"/>
              <w:jc w:val="right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26778.33</w:t>
            </w:r>
          </w:p>
        </w:tc>
      </w:tr>
      <w:tr w14:paraId="032F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6E9DCD7F">
            <w:pPr>
              <w:tabs>
                <w:tab w:val="left" w:pos="350"/>
              </w:tabs>
              <w:ind w:firstLine="0" w:firstLineChars="0"/>
              <w:jc w:val="righ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李彦杰</w:t>
            </w:r>
          </w:p>
        </w:tc>
        <w:tc>
          <w:tcPr>
            <w:tcW w:w="705" w:type="dxa"/>
          </w:tcPr>
          <w:p w14:paraId="2E48CEA1">
            <w:pPr>
              <w:ind w:firstLine="210" w:firstLineChars="100"/>
              <w:jc w:val="righ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675" w:type="dxa"/>
          </w:tcPr>
          <w:p w14:paraId="7011C254">
            <w:pPr>
              <w:ind w:firstLine="0" w:firstLineChars="0"/>
              <w:jc w:val="righ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195" w:type="dxa"/>
            <w:vAlign w:val="center"/>
          </w:tcPr>
          <w:p w14:paraId="5CE6C987">
            <w:pPr>
              <w:ind w:firstLine="840" w:firstLineChars="400"/>
              <w:jc w:val="righ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副总经理</w:t>
            </w:r>
          </w:p>
        </w:tc>
        <w:tc>
          <w:tcPr>
            <w:tcW w:w="1320" w:type="dxa"/>
          </w:tcPr>
          <w:p w14:paraId="18F8A403">
            <w:pPr>
              <w:ind w:firstLine="0" w:firstLineChars="0"/>
              <w:jc w:val="righ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2021.5</w:t>
            </w:r>
          </w:p>
        </w:tc>
        <w:tc>
          <w:tcPr>
            <w:tcW w:w="1545" w:type="dxa"/>
            <w:vAlign w:val="center"/>
          </w:tcPr>
          <w:p w14:paraId="4EEE8C9F">
            <w:pPr>
              <w:ind w:firstLine="0" w:firstLineChars="0"/>
              <w:jc w:val="righ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27416.65</w:t>
            </w:r>
          </w:p>
        </w:tc>
      </w:tr>
      <w:tr w14:paraId="1525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447E2B98">
            <w:pPr>
              <w:ind w:firstLine="0" w:firstLineChars="0"/>
              <w:jc w:val="righ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杨永飞</w:t>
            </w:r>
          </w:p>
        </w:tc>
        <w:tc>
          <w:tcPr>
            <w:tcW w:w="705" w:type="dxa"/>
          </w:tcPr>
          <w:p w14:paraId="046DA181">
            <w:pPr>
              <w:ind w:firstLine="210" w:firstLineChars="100"/>
              <w:jc w:val="righ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675" w:type="dxa"/>
          </w:tcPr>
          <w:p w14:paraId="1A386760">
            <w:pPr>
              <w:ind w:firstLine="0" w:firstLineChars="0"/>
              <w:jc w:val="right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3195" w:type="dxa"/>
            <w:vAlign w:val="center"/>
          </w:tcPr>
          <w:p w14:paraId="72352F26">
            <w:pPr>
              <w:ind w:firstLine="840" w:firstLineChars="400"/>
              <w:jc w:val="righ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副总经理</w:t>
            </w:r>
          </w:p>
        </w:tc>
        <w:tc>
          <w:tcPr>
            <w:tcW w:w="1320" w:type="dxa"/>
          </w:tcPr>
          <w:p w14:paraId="3372B10B">
            <w:pPr>
              <w:ind w:firstLine="0" w:firstLineChars="0"/>
              <w:jc w:val="righ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2013.8</w:t>
            </w:r>
          </w:p>
        </w:tc>
        <w:tc>
          <w:tcPr>
            <w:tcW w:w="1545" w:type="dxa"/>
            <w:vAlign w:val="center"/>
          </w:tcPr>
          <w:p w14:paraId="53AF16D0">
            <w:pPr>
              <w:ind w:firstLine="0" w:firstLineChars="0"/>
              <w:jc w:val="right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27416.65</w:t>
            </w:r>
          </w:p>
        </w:tc>
      </w:tr>
      <w:tr w14:paraId="4715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68214D9E">
            <w:pPr>
              <w:ind w:firstLine="0" w:firstLineChars="0"/>
              <w:jc w:val="righ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兴</w:t>
            </w:r>
          </w:p>
        </w:tc>
        <w:tc>
          <w:tcPr>
            <w:tcW w:w="705" w:type="dxa"/>
          </w:tcPr>
          <w:p w14:paraId="6A0EF84F">
            <w:pPr>
              <w:ind w:firstLine="210" w:firstLineChars="100"/>
              <w:jc w:val="righ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675" w:type="dxa"/>
          </w:tcPr>
          <w:p w14:paraId="4A19F75D">
            <w:pPr>
              <w:ind w:firstLine="0" w:firstLineChars="0"/>
              <w:jc w:val="right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3195" w:type="dxa"/>
            <w:vAlign w:val="center"/>
          </w:tcPr>
          <w:p w14:paraId="6D261768">
            <w:pPr>
              <w:ind w:left="0" w:leftChars="0" w:firstLine="0" w:firstLineChars="0"/>
              <w:jc w:val="righ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党委委员、董事、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总工程师</w:t>
            </w:r>
          </w:p>
        </w:tc>
        <w:tc>
          <w:tcPr>
            <w:tcW w:w="1320" w:type="dxa"/>
          </w:tcPr>
          <w:p w14:paraId="2A430EDD">
            <w:pPr>
              <w:ind w:firstLine="0" w:firstLineChars="0"/>
              <w:jc w:val="righ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2019.12</w:t>
            </w:r>
          </w:p>
        </w:tc>
        <w:tc>
          <w:tcPr>
            <w:tcW w:w="1545" w:type="dxa"/>
            <w:vAlign w:val="center"/>
          </w:tcPr>
          <w:p w14:paraId="152C7DE8">
            <w:pPr>
              <w:ind w:firstLine="0" w:firstLineChars="0"/>
              <w:jc w:val="right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29587.76</w:t>
            </w:r>
          </w:p>
        </w:tc>
      </w:tr>
      <w:tr w14:paraId="306F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top"/>
          </w:tcPr>
          <w:p w14:paraId="106AD200">
            <w:pPr>
              <w:ind w:firstLine="0" w:firstLineChars="0"/>
              <w:jc w:val="righ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韩晓鹏</w:t>
            </w:r>
          </w:p>
        </w:tc>
        <w:tc>
          <w:tcPr>
            <w:tcW w:w="705" w:type="dxa"/>
            <w:vAlign w:val="top"/>
          </w:tcPr>
          <w:p w14:paraId="3110C449">
            <w:pPr>
              <w:ind w:firstLine="210" w:firstLineChars="100"/>
              <w:jc w:val="righ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675" w:type="dxa"/>
            <w:vAlign w:val="top"/>
          </w:tcPr>
          <w:p w14:paraId="1F3DD231">
            <w:pPr>
              <w:ind w:firstLine="0" w:firstLineChars="0"/>
              <w:jc w:val="right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3195" w:type="dxa"/>
            <w:vAlign w:val="center"/>
          </w:tcPr>
          <w:p w14:paraId="528BC3FB">
            <w:pPr>
              <w:ind w:left="0" w:leftChars="0" w:firstLine="420" w:firstLineChars="200"/>
              <w:jc w:val="righ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党委委员、纪委书记</w:t>
            </w:r>
          </w:p>
        </w:tc>
        <w:tc>
          <w:tcPr>
            <w:tcW w:w="1320" w:type="dxa"/>
            <w:vAlign w:val="top"/>
          </w:tcPr>
          <w:p w14:paraId="2D3D106B">
            <w:pPr>
              <w:ind w:firstLine="0" w:firstLineChars="0"/>
              <w:jc w:val="righ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2024.5</w:t>
            </w:r>
          </w:p>
        </w:tc>
        <w:tc>
          <w:tcPr>
            <w:tcW w:w="1545" w:type="dxa"/>
            <w:vAlign w:val="center"/>
          </w:tcPr>
          <w:p w14:paraId="46FF18CB">
            <w:pPr>
              <w:ind w:firstLine="0" w:firstLineChars="0"/>
              <w:jc w:val="right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30903.94</w:t>
            </w:r>
          </w:p>
        </w:tc>
      </w:tr>
      <w:tr w14:paraId="09571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39924B3E">
            <w:pPr>
              <w:ind w:firstLine="0" w:firstLineChars="0"/>
              <w:jc w:val="righ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郝志平</w:t>
            </w:r>
          </w:p>
        </w:tc>
        <w:tc>
          <w:tcPr>
            <w:tcW w:w="705" w:type="dxa"/>
          </w:tcPr>
          <w:p w14:paraId="644F6148">
            <w:pPr>
              <w:ind w:firstLine="210" w:firstLineChars="100"/>
              <w:jc w:val="righ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675" w:type="dxa"/>
          </w:tcPr>
          <w:p w14:paraId="6E6442D6">
            <w:pPr>
              <w:ind w:firstLine="0" w:firstLineChars="0"/>
              <w:jc w:val="righ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195" w:type="dxa"/>
            <w:vAlign w:val="center"/>
          </w:tcPr>
          <w:p w14:paraId="5991F458">
            <w:pPr>
              <w:ind w:left="0" w:leftChars="0" w:firstLine="210" w:firstLineChars="100"/>
              <w:jc w:val="righ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党委委员、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监事会主席</w:t>
            </w:r>
          </w:p>
        </w:tc>
        <w:tc>
          <w:tcPr>
            <w:tcW w:w="1320" w:type="dxa"/>
          </w:tcPr>
          <w:p w14:paraId="45343CD0">
            <w:pPr>
              <w:ind w:firstLine="0" w:firstLineChars="0"/>
              <w:jc w:val="righ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2020.4</w:t>
            </w:r>
          </w:p>
        </w:tc>
        <w:tc>
          <w:tcPr>
            <w:tcW w:w="1545" w:type="dxa"/>
            <w:vAlign w:val="center"/>
          </w:tcPr>
          <w:p w14:paraId="6A0E6232">
            <w:pPr>
              <w:ind w:firstLine="0" w:firstLineChars="0"/>
              <w:jc w:val="right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26778.33</w:t>
            </w:r>
          </w:p>
        </w:tc>
      </w:tr>
      <w:tr w14:paraId="0CD1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5067DDB6">
            <w:pPr>
              <w:ind w:firstLine="0" w:firstLineChars="0"/>
              <w:jc w:val="righ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波</w:t>
            </w:r>
          </w:p>
        </w:tc>
        <w:tc>
          <w:tcPr>
            <w:tcW w:w="705" w:type="dxa"/>
          </w:tcPr>
          <w:p w14:paraId="4EC236EF">
            <w:pPr>
              <w:ind w:firstLine="210" w:firstLineChars="100"/>
              <w:jc w:val="righ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675" w:type="dxa"/>
          </w:tcPr>
          <w:p w14:paraId="346CB80C">
            <w:pPr>
              <w:ind w:firstLine="0" w:firstLineChars="0"/>
              <w:jc w:val="righ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195" w:type="dxa"/>
            <w:vAlign w:val="center"/>
          </w:tcPr>
          <w:p w14:paraId="478FBA56">
            <w:pPr>
              <w:ind w:firstLine="840" w:firstLineChars="400"/>
              <w:jc w:val="righ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副总经理</w:t>
            </w:r>
          </w:p>
        </w:tc>
        <w:tc>
          <w:tcPr>
            <w:tcW w:w="1320" w:type="dxa"/>
          </w:tcPr>
          <w:p w14:paraId="34B74507">
            <w:pPr>
              <w:ind w:firstLine="0" w:firstLineChars="0"/>
              <w:jc w:val="righ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2020.4</w:t>
            </w:r>
          </w:p>
        </w:tc>
        <w:tc>
          <w:tcPr>
            <w:tcW w:w="1545" w:type="dxa"/>
            <w:vAlign w:val="center"/>
          </w:tcPr>
          <w:p w14:paraId="7709A119">
            <w:pPr>
              <w:ind w:firstLine="0" w:firstLineChars="0"/>
              <w:jc w:val="right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26778.33</w:t>
            </w:r>
          </w:p>
        </w:tc>
      </w:tr>
      <w:tr w14:paraId="58A3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4148338D">
            <w:pPr>
              <w:ind w:firstLine="0" w:firstLineChars="0"/>
              <w:jc w:val="righ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李向阳</w:t>
            </w:r>
          </w:p>
        </w:tc>
        <w:tc>
          <w:tcPr>
            <w:tcW w:w="705" w:type="dxa"/>
          </w:tcPr>
          <w:p w14:paraId="6FD855DD">
            <w:pPr>
              <w:ind w:firstLine="210" w:firstLineChars="100"/>
              <w:jc w:val="righ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675" w:type="dxa"/>
          </w:tcPr>
          <w:p w14:paraId="755569A0">
            <w:pPr>
              <w:ind w:firstLine="0" w:firstLineChars="0"/>
              <w:jc w:val="right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3195" w:type="dxa"/>
            <w:vAlign w:val="center"/>
          </w:tcPr>
          <w:p w14:paraId="20159AED">
            <w:pPr>
              <w:ind w:firstLine="840" w:firstLineChars="400"/>
              <w:jc w:val="righ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副总经理</w:t>
            </w:r>
          </w:p>
        </w:tc>
        <w:tc>
          <w:tcPr>
            <w:tcW w:w="1320" w:type="dxa"/>
          </w:tcPr>
          <w:p w14:paraId="037B55A9">
            <w:pPr>
              <w:ind w:firstLine="0" w:firstLineChars="0"/>
              <w:jc w:val="right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2024.9</w:t>
            </w:r>
          </w:p>
        </w:tc>
        <w:tc>
          <w:tcPr>
            <w:tcW w:w="1545" w:type="dxa"/>
            <w:vAlign w:val="center"/>
          </w:tcPr>
          <w:p w14:paraId="767BD90B">
            <w:pPr>
              <w:ind w:firstLine="0" w:firstLineChars="0"/>
              <w:jc w:val="righ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31128.94</w:t>
            </w:r>
          </w:p>
        </w:tc>
      </w:tr>
    </w:tbl>
    <w:p w14:paraId="75B29EEA">
      <w:pPr>
        <w:pStyle w:val="19"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lang w:val="en-US" w:eastAsia="zh-CN"/>
        </w:rPr>
        <w:t>备注：根据《襄垣县县属国有企业负责人年度经营业绩考核暂行办法》、《襄垣县县属国有企业负责人年度经营业绩考核实施细则（试行）》的规定，2025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lang w:val="en-US" w:eastAsia="zh-CN"/>
        </w:rPr>
        <w:t>年度企业负责人的发放规则为：基本年薪按月发放；业绩年薪由企业一次性提取，部分业绩年薪在年度考核结束当期兑现，部分延期到次年考核结束后兑现。</w:t>
      </w:r>
    </w:p>
    <w:p w14:paraId="5117C9B9">
      <w:pPr>
        <w:pStyle w:val="19"/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AF6796-145F-4F34-8D63-D35A8357BF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2DEEA35-A582-4459-9171-AF34BE625EB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D6E440F-A7E1-494D-ADD6-5B588F78A1C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7A9EDBD-798E-4FA3-829F-4662A7D67E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3D53C">
    <w:pPr>
      <w:pStyle w:val="13"/>
      <w:tabs>
        <w:tab w:val="left" w:pos="5355"/>
      </w:tabs>
      <w:spacing w:line="400" w:lineRule="exact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5020310</wp:posOffset>
              </wp:positionH>
              <wp:positionV relativeFrom="paragraph">
                <wp:posOffset>266065</wp:posOffset>
              </wp:positionV>
              <wp:extent cx="586740" cy="318135"/>
              <wp:effectExtent l="0" t="0" r="0" b="0"/>
              <wp:wrapNone/>
              <wp:docPr id="2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6740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F84D726">
                          <w:pPr>
                            <w:pStyle w:val="13"/>
                            <w:spacing w:line="460" w:lineRule="exact"/>
                            <w:jc w:val="center"/>
                            <w:rPr>
                              <w:rFonts w:eastAsia="仿宋_GB2312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left:395.3pt;margin-top:20.95pt;height:25.05pt;width:46.2pt;mso-position-horizontal-relative:margin;z-index:251660288;mso-width-relative:page;mso-height-relative:page;" filled="f" stroked="f" coordsize="21600,21600" o:gfxdata="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X1/ITYAAAACQEAAA8AAAAAAAAAAQAgAAAAIgAAAGRycy9kb3ducmV2Lnht&#10;bFBLAQIUABQAAAAIAIdO4kCPBRe7wAEAAIIDAAAOAAAAAAAAAAEAIAAAACc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F84D726">
                    <w:pPr>
                      <w:pStyle w:val="13"/>
                      <w:spacing w:line="460" w:lineRule="exact"/>
                      <w:jc w:val="center"/>
                      <w:rPr>
                        <w:rFonts w:eastAsia="仿宋_GB2312"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233E38E">
                          <w:pPr>
                            <w:snapToGrid w:val="0"/>
                            <w:ind w:firstLine="360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lt5C6tABAACq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33E38E">
                    <w:pPr>
                      <w:snapToGrid w:val="0"/>
                      <w:ind w:firstLine="360"/>
                      <w:rPr>
                        <w:rFonts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940E1B"/>
    <w:multiLevelType w:val="multilevel"/>
    <w:tmpl w:val="5F940E1B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</w:pPr>
      <w:rPr>
        <w:rFonts w:hint="eastAsia" w:ascii="宋体" w:hAnsi="宋体" w:eastAsia="宋体"/>
        <w:sz w:val="32"/>
        <w:szCs w:val="32"/>
      </w:rPr>
    </w:lvl>
    <w:lvl w:ilvl="1" w:tentative="0">
      <w:start w:val="1"/>
      <w:numFmt w:val="chineseCounting"/>
      <w:pStyle w:val="3"/>
      <w:suff w:val="nothing"/>
      <w:lvlText w:val="%2、"/>
      <w:lvlJc w:val="left"/>
      <w:pPr>
        <w:tabs>
          <w:tab w:val="left" w:pos="0"/>
        </w:tabs>
      </w:pPr>
      <w:rPr>
        <w:rFonts w:hint="eastAsia" w:ascii="宋体" w:hAnsi="宋体" w:eastAsia="黑体"/>
        <w:sz w:val="32"/>
        <w:szCs w:val="32"/>
      </w:rPr>
    </w:lvl>
    <w:lvl w:ilvl="2" w:tentative="0">
      <w:start w:val="1"/>
      <w:numFmt w:val="chineseCounting"/>
      <w:pStyle w:val="4"/>
      <w:suff w:val="nothing"/>
      <w:lvlText w:val="（%3）"/>
      <w:lvlJc w:val="left"/>
      <w:pPr>
        <w:tabs>
          <w:tab w:val="left" w:pos="0"/>
        </w:tabs>
      </w:pPr>
      <w:rPr>
        <w:rFonts w:hint="eastAsia" w:ascii="宋体" w:hAnsi="宋体" w:eastAsia="楷体"/>
        <w:sz w:val="32"/>
        <w:szCs w:val="32"/>
      </w:rPr>
    </w:lvl>
    <w:lvl w:ilvl="3" w:tentative="0">
      <w:start w:val="1"/>
      <w:numFmt w:val="decimal"/>
      <w:pStyle w:val="5"/>
      <w:suff w:val="nothing"/>
      <w:lvlText w:val="%4."/>
      <w:lvlJc w:val="left"/>
      <w:pPr>
        <w:tabs>
          <w:tab w:val="left" w:pos="0"/>
        </w:tabs>
      </w:pPr>
      <w:rPr>
        <w:rFonts w:hint="eastAsia" w:ascii="仿宋_GB2312" w:hAnsi="仿宋_GB2312" w:eastAsia="仿宋_GB2312"/>
        <w:sz w:val="32"/>
        <w:szCs w:val="32"/>
      </w:rPr>
    </w:lvl>
    <w:lvl w:ilvl="4" w:tentative="0">
      <w:start w:val="1"/>
      <w:numFmt w:val="decimal"/>
      <w:pStyle w:val="6"/>
      <w:suff w:val="nothing"/>
      <w:lvlText w:val="（%5）"/>
      <w:lvlJc w:val="left"/>
      <w:pPr>
        <w:tabs>
          <w:tab w:val="left" w:pos="420"/>
        </w:tabs>
      </w:pPr>
      <w:rPr>
        <w:rFonts w:hint="eastAsia" w:ascii="宋体" w:hAnsi="宋体" w:eastAsia="宋体"/>
        <w:sz w:val="32"/>
        <w:szCs w:val="32"/>
      </w:rPr>
    </w:lvl>
    <w:lvl w:ilvl="5" w:tentative="0">
      <w:start w:val="1"/>
      <w:numFmt w:val="decimalEnclosedCircleChinese"/>
      <w:suff w:val="space"/>
      <w:lvlText w:val="%6"/>
      <w:lvlJc w:val="left"/>
      <w:pPr>
        <w:tabs>
          <w:tab w:val="left" w:pos="420"/>
        </w:tabs>
      </w:pPr>
      <w:rPr>
        <w:rFonts w:hint="eastAsia" w:ascii="宋体" w:hAnsi="宋体" w:eastAsia="仿宋_GB2312"/>
        <w:sz w:val="28"/>
        <w:szCs w:val="28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firstLine="402"/>
      </w:pPr>
      <w:rPr>
        <w:rFonts w:hint="eastAsia"/>
      </w:rPr>
    </w:lvl>
  </w:abstractNum>
  <w:abstractNum w:abstractNumId="1">
    <w:nsid w:val="64BB08AE"/>
    <w:multiLevelType w:val="singleLevel"/>
    <w:tmpl w:val="64BB08AE"/>
    <w:lvl w:ilvl="0" w:tentative="0">
      <w:start w:val="1"/>
      <w:numFmt w:val="decimal"/>
      <w:pStyle w:val="15"/>
      <w:suff w:val="nothing"/>
      <w:lvlText w:val="%1."/>
      <w:lvlJc w:val="left"/>
      <w:pPr>
        <w:tabs>
          <w:tab w:val="left" w:pos="0"/>
        </w:tabs>
      </w:pPr>
      <w:rPr>
        <w:rFonts w:hint="default"/>
      </w:rPr>
    </w:lvl>
  </w:abstractNum>
  <w:abstractNum w:abstractNumId="2">
    <w:nsid w:val="77C305E0"/>
    <w:multiLevelType w:val="multilevel"/>
    <w:tmpl w:val="77C305E0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</w:pPr>
      <w:rPr>
        <w:rFonts w:hint="eastAsia" w:ascii="黑体" w:hAnsi="黑体" w:eastAsia="黑体"/>
        <w:sz w:val="32"/>
        <w:szCs w:val="32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</w:pPr>
      <w:rPr>
        <w:rFonts w:hint="eastAsia" w:ascii="楷体" w:hAnsi="楷体" w:eastAsia="楷体"/>
        <w:sz w:val="32"/>
        <w:szCs w:val="32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firstLine="400"/>
      </w:pPr>
      <w:rPr>
        <w:rFonts w:hint="eastAsia" w:ascii="仿宋_GB2312" w:hAnsi="仿宋_GB2312" w:eastAsia="仿宋_GB2312"/>
        <w:sz w:val="32"/>
        <w:szCs w:val="32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firstLine="402"/>
      </w:pPr>
      <w:rPr>
        <w:rFonts w:hint="eastAsia" w:ascii="仿宋_GB2312" w:hAnsi="仿宋_GB2312" w:eastAsia="仿宋_GB2312"/>
        <w:sz w:val="32"/>
        <w:szCs w:val="32"/>
      </w:rPr>
    </w:lvl>
    <w:lvl w:ilvl="4" w:tentative="0">
      <w:start w:val="1"/>
      <w:numFmt w:val="decimal"/>
      <w:suff w:val="space"/>
      <w:lvlText w:val="（%5）"/>
      <w:lvlJc w:val="left"/>
      <w:pPr>
        <w:tabs>
          <w:tab w:val="left" w:pos="420"/>
        </w:tabs>
        <w:ind w:firstLine="402"/>
      </w:pPr>
      <w:rPr>
        <w:rFonts w:hint="eastAsia" w:ascii="仿宋_GB2312" w:hAnsi="仿宋_GB2312" w:eastAsia="仿宋_GB2312"/>
        <w:sz w:val="32"/>
        <w:szCs w:val="32"/>
      </w:rPr>
    </w:lvl>
    <w:lvl w:ilvl="5" w:tentative="0">
      <w:start w:val="1"/>
      <w:numFmt w:val="decimalEnclosedCircleChinese"/>
      <w:pStyle w:val="7"/>
      <w:suff w:val="space"/>
      <w:lvlText w:val="%6"/>
      <w:lvlJc w:val="left"/>
      <w:pPr>
        <w:tabs>
          <w:tab w:val="left" w:pos="0"/>
        </w:tabs>
        <w:ind w:firstLine="402"/>
      </w:pPr>
      <w:rPr>
        <w:rFonts w:hint="eastAsia" w:ascii="仿宋_GB2312" w:hAnsi="仿宋_GB2312" w:eastAsia="仿宋_GB2312"/>
        <w:sz w:val="28"/>
        <w:szCs w:val="28"/>
      </w:rPr>
    </w:lvl>
    <w:lvl w:ilvl="6" w:tentative="0">
      <w:start w:val="1"/>
      <w:numFmt w:val="lowerLetter"/>
      <w:suff w:val="nothing"/>
      <w:lvlText w:val="%7．"/>
      <w:lvlJc w:val="left"/>
      <w:pPr>
        <w:ind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firstLine="402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formatting="1" w:enforcement="0"/>
  <w:defaultTabStop w:val="420"/>
  <w:doNotHyphenateCaps/>
  <w:drawingGridHorizontalSpacing w:val="283"/>
  <w:drawingGridVerticalSpacing w:val="28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5MDVmMWFlZDM5OTQ3MDhmNThiZmFiYjdiNzU5ZjYifQ=="/>
  </w:docVars>
  <w:rsids>
    <w:rsidRoot w:val="2BA5592A"/>
    <w:rsid w:val="00022D5C"/>
    <w:rsid w:val="00024DF4"/>
    <w:rsid w:val="00033692"/>
    <w:rsid w:val="0009236D"/>
    <w:rsid w:val="000A2755"/>
    <w:rsid w:val="001A06B1"/>
    <w:rsid w:val="00245BB2"/>
    <w:rsid w:val="00272801"/>
    <w:rsid w:val="002D78F8"/>
    <w:rsid w:val="0031208A"/>
    <w:rsid w:val="00327CB1"/>
    <w:rsid w:val="003614DF"/>
    <w:rsid w:val="003C675D"/>
    <w:rsid w:val="00481283"/>
    <w:rsid w:val="004C193E"/>
    <w:rsid w:val="004C1C3F"/>
    <w:rsid w:val="004E47CD"/>
    <w:rsid w:val="004F0F68"/>
    <w:rsid w:val="005411F5"/>
    <w:rsid w:val="00542E33"/>
    <w:rsid w:val="0056663D"/>
    <w:rsid w:val="005D7F52"/>
    <w:rsid w:val="00794EF1"/>
    <w:rsid w:val="00823A4E"/>
    <w:rsid w:val="00906786"/>
    <w:rsid w:val="00A17552"/>
    <w:rsid w:val="00AE4E5E"/>
    <w:rsid w:val="00BE2654"/>
    <w:rsid w:val="00C3049A"/>
    <w:rsid w:val="00C36B5B"/>
    <w:rsid w:val="00D244CE"/>
    <w:rsid w:val="00DA08B9"/>
    <w:rsid w:val="00F070D8"/>
    <w:rsid w:val="014C6621"/>
    <w:rsid w:val="0192652E"/>
    <w:rsid w:val="01A87AFF"/>
    <w:rsid w:val="020419A7"/>
    <w:rsid w:val="020B60A5"/>
    <w:rsid w:val="02114DE8"/>
    <w:rsid w:val="02203B3A"/>
    <w:rsid w:val="022950E4"/>
    <w:rsid w:val="02885B5D"/>
    <w:rsid w:val="02CB1CF7"/>
    <w:rsid w:val="02DB55FA"/>
    <w:rsid w:val="02DE74B7"/>
    <w:rsid w:val="02ED6CE9"/>
    <w:rsid w:val="02FA25DD"/>
    <w:rsid w:val="031B2C7F"/>
    <w:rsid w:val="039F565F"/>
    <w:rsid w:val="03B66B56"/>
    <w:rsid w:val="03C04C5B"/>
    <w:rsid w:val="03C779F0"/>
    <w:rsid w:val="040E69E1"/>
    <w:rsid w:val="04367644"/>
    <w:rsid w:val="050438A4"/>
    <w:rsid w:val="05184F9C"/>
    <w:rsid w:val="056D3BBA"/>
    <w:rsid w:val="05CA51D5"/>
    <w:rsid w:val="05D9472B"/>
    <w:rsid w:val="0659586C"/>
    <w:rsid w:val="06600EAB"/>
    <w:rsid w:val="06967F2C"/>
    <w:rsid w:val="07193A83"/>
    <w:rsid w:val="07AA6A89"/>
    <w:rsid w:val="07E42139"/>
    <w:rsid w:val="07F30E32"/>
    <w:rsid w:val="081177CD"/>
    <w:rsid w:val="089963F4"/>
    <w:rsid w:val="08D30083"/>
    <w:rsid w:val="094B0F76"/>
    <w:rsid w:val="09FE645D"/>
    <w:rsid w:val="0A2F0DBE"/>
    <w:rsid w:val="0A5F4EE7"/>
    <w:rsid w:val="0A6E4C9D"/>
    <w:rsid w:val="0A7B3010"/>
    <w:rsid w:val="0AF37BE2"/>
    <w:rsid w:val="0AFF4B10"/>
    <w:rsid w:val="0B022976"/>
    <w:rsid w:val="0B7218AA"/>
    <w:rsid w:val="0B8454F5"/>
    <w:rsid w:val="0B9834E1"/>
    <w:rsid w:val="0BB2369C"/>
    <w:rsid w:val="0BF679DF"/>
    <w:rsid w:val="0BFF2059"/>
    <w:rsid w:val="0CAA6B8F"/>
    <w:rsid w:val="0CB90C15"/>
    <w:rsid w:val="0CC2416B"/>
    <w:rsid w:val="0CD32A89"/>
    <w:rsid w:val="0CEB1914"/>
    <w:rsid w:val="0CF06F2A"/>
    <w:rsid w:val="0D176230"/>
    <w:rsid w:val="0D1D5112"/>
    <w:rsid w:val="0D45073F"/>
    <w:rsid w:val="0D553231"/>
    <w:rsid w:val="0D775A76"/>
    <w:rsid w:val="0D7A2C98"/>
    <w:rsid w:val="0E0D0B7A"/>
    <w:rsid w:val="0E0E518E"/>
    <w:rsid w:val="0E342E47"/>
    <w:rsid w:val="0E3C7ADD"/>
    <w:rsid w:val="0E464928"/>
    <w:rsid w:val="0E4A521C"/>
    <w:rsid w:val="0EAB0BA2"/>
    <w:rsid w:val="0EB43F87"/>
    <w:rsid w:val="0EC71F0D"/>
    <w:rsid w:val="0F023EB0"/>
    <w:rsid w:val="0F0B2BFD"/>
    <w:rsid w:val="0F113188"/>
    <w:rsid w:val="0F2C7FC2"/>
    <w:rsid w:val="0F384BB8"/>
    <w:rsid w:val="0F421593"/>
    <w:rsid w:val="0F8120BC"/>
    <w:rsid w:val="0FA47B58"/>
    <w:rsid w:val="101F29ED"/>
    <w:rsid w:val="10264A11"/>
    <w:rsid w:val="10413DF9"/>
    <w:rsid w:val="105E421E"/>
    <w:rsid w:val="10724424"/>
    <w:rsid w:val="10743437"/>
    <w:rsid w:val="10BE7F20"/>
    <w:rsid w:val="10C22935"/>
    <w:rsid w:val="10DC1574"/>
    <w:rsid w:val="10EC340C"/>
    <w:rsid w:val="10EC5C5A"/>
    <w:rsid w:val="10EF3541"/>
    <w:rsid w:val="111206C5"/>
    <w:rsid w:val="11592BC4"/>
    <w:rsid w:val="11881D56"/>
    <w:rsid w:val="11991213"/>
    <w:rsid w:val="11B147AE"/>
    <w:rsid w:val="11D45A6B"/>
    <w:rsid w:val="12046FD4"/>
    <w:rsid w:val="123B7496"/>
    <w:rsid w:val="12426679"/>
    <w:rsid w:val="125F420A"/>
    <w:rsid w:val="12767ED2"/>
    <w:rsid w:val="12961547"/>
    <w:rsid w:val="12B9013A"/>
    <w:rsid w:val="12E82452"/>
    <w:rsid w:val="12F62AF9"/>
    <w:rsid w:val="136729E5"/>
    <w:rsid w:val="13A4281C"/>
    <w:rsid w:val="13A740BB"/>
    <w:rsid w:val="13BF31B2"/>
    <w:rsid w:val="13D846EE"/>
    <w:rsid w:val="14AB7BDB"/>
    <w:rsid w:val="150F0169"/>
    <w:rsid w:val="15133514"/>
    <w:rsid w:val="15431BC1"/>
    <w:rsid w:val="157E5D8E"/>
    <w:rsid w:val="15842905"/>
    <w:rsid w:val="159266A5"/>
    <w:rsid w:val="15D8055B"/>
    <w:rsid w:val="160E5BDE"/>
    <w:rsid w:val="16982ADC"/>
    <w:rsid w:val="17111D7F"/>
    <w:rsid w:val="17124008"/>
    <w:rsid w:val="17471E3D"/>
    <w:rsid w:val="17697140"/>
    <w:rsid w:val="17790DF3"/>
    <w:rsid w:val="17C668CF"/>
    <w:rsid w:val="181066D2"/>
    <w:rsid w:val="184E71FB"/>
    <w:rsid w:val="18A72AFF"/>
    <w:rsid w:val="18B47385"/>
    <w:rsid w:val="18CE2A76"/>
    <w:rsid w:val="18F961F1"/>
    <w:rsid w:val="191E6BCD"/>
    <w:rsid w:val="19B000CA"/>
    <w:rsid w:val="1A206975"/>
    <w:rsid w:val="1A340B92"/>
    <w:rsid w:val="1A3D7527"/>
    <w:rsid w:val="1A7A7E33"/>
    <w:rsid w:val="1A98650B"/>
    <w:rsid w:val="1A9E02EB"/>
    <w:rsid w:val="1AA32004"/>
    <w:rsid w:val="1ACA7590"/>
    <w:rsid w:val="1AE41750"/>
    <w:rsid w:val="1B635488"/>
    <w:rsid w:val="1B805599"/>
    <w:rsid w:val="1BC34E3F"/>
    <w:rsid w:val="1BFA5FD3"/>
    <w:rsid w:val="1C460A6F"/>
    <w:rsid w:val="1CBC3F04"/>
    <w:rsid w:val="1CC24D84"/>
    <w:rsid w:val="1CD31A7D"/>
    <w:rsid w:val="1D1D776D"/>
    <w:rsid w:val="1D33076D"/>
    <w:rsid w:val="1D455D08"/>
    <w:rsid w:val="1D5A03F0"/>
    <w:rsid w:val="1D82756B"/>
    <w:rsid w:val="1E14455B"/>
    <w:rsid w:val="1E260271"/>
    <w:rsid w:val="1E543091"/>
    <w:rsid w:val="1E985428"/>
    <w:rsid w:val="1EDF6DFF"/>
    <w:rsid w:val="1F1E6358"/>
    <w:rsid w:val="1F5B7A08"/>
    <w:rsid w:val="1F89220A"/>
    <w:rsid w:val="1FBB7C84"/>
    <w:rsid w:val="1FBE52CC"/>
    <w:rsid w:val="1FEC7215"/>
    <w:rsid w:val="1FF07E11"/>
    <w:rsid w:val="20484530"/>
    <w:rsid w:val="20743577"/>
    <w:rsid w:val="20915ED7"/>
    <w:rsid w:val="20B80E97"/>
    <w:rsid w:val="20C6729A"/>
    <w:rsid w:val="20C83382"/>
    <w:rsid w:val="20DD1083"/>
    <w:rsid w:val="20EE3A28"/>
    <w:rsid w:val="20F5188A"/>
    <w:rsid w:val="20F621DE"/>
    <w:rsid w:val="211B39F2"/>
    <w:rsid w:val="21301E71"/>
    <w:rsid w:val="21473E35"/>
    <w:rsid w:val="21751354"/>
    <w:rsid w:val="217A4BBD"/>
    <w:rsid w:val="21EF7359"/>
    <w:rsid w:val="21FD2868"/>
    <w:rsid w:val="2299448C"/>
    <w:rsid w:val="22E70030"/>
    <w:rsid w:val="22FE74FC"/>
    <w:rsid w:val="235A6A54"/>
    <w:rsid w:val="23744D2A"/>
    <w:rsid w:val="23DD55AD"/>
    <w:rsid w:val="23DD6DF1"/>
    <w:rsid w:val="23F93B71"/>
    <w:rsid w:val="241529BE"/>
    <w:rsid w:val="249E5731"/>
    <w:rsid w:val="24D64832"/>
    <w:rsid w:val="25050C41"/>
    <w:rsid w:val="25357778"/>
    <w:rsid w:val="25CC175F"/>
    <w:rsid w:val="25DF0DA0"/>
    <w:rsid w:val="25EE1A7A"/>
    <w:rsid w:val="25FD31E8"/>
    <w:rsid w:val="26233A75"/>
    <w:rsid w:val="26610965"/>
    <w:rsid w:val="26832765"/>
    <w:rsid w:val="268F54F2"/>
    <w:rsid w:val="26D60AE7"/>
    <w:rsid w:val="2715176A"/>
    <w:rsid w:val="27856069"/>
    <w:rsid w:val="279D33B3"/>
    <w:rsid w:val="27F51441"/>
    <w:rsid w:val="28B335E7"/>
    <w:rsid w:val="29377724"/>
    <w:rsid w:val="297168A5"/>
    <w:rsid w:val="297C52CB"/>
    <w:rsid w:val="299B7DC6"/>
    <w:rsid w:val="29A7676B"/>
    <w:rsid w:val="29C918AF"/>
    <w:rsid w:val="29D15596"/>
    <w:rsid w:val="2A3A6BD5"/>
    <w:rsid w:val="2A6579D5"/>
    <w:rsid w:val="2A6F204F"/>
    <w:rsid w:val="2A89489D"/>
    <w:rsid w:val="2AB47391"/>
    <w:rsid w:val="2ABD419D"/>
    <w:rsid w:val="2AF22338"/>
    <w:rsid w:val="2B1E3656"/>
    <w:rsid w:val="2B1F5094"/>
    <w:rsid w:val="2B9C0C13"/>
    <w:rsid w:val="2BA5592A"/>
    <w:rsid w:val="2C3047F6"/>
    <w:rsid w:val="2C556821"/>
    <w:rsid w:val="2CC36B8E"/>
    <w:rsid w:val="2D0275F4"/>
    <w:rsid w:val="2D0B5263"/>
    <w:rsid w:val="2D6230D5"/>
    <w:rsid w:val="2D796670"/>
    <w:rsid w:val="2DB83221"/>
    <w:rsid w:val="2DCF58ED"/>
    <w:rsid w:val="2DE4175E"/>
    <w:rsid w:val="2E8928E3"/>
    <w:rsid w:val="2E915EDE"/>
    <w:rsid w:val="2EDC21DA"/>
    <w:rsid w:val="2EEF64D9"/>
    <w:rsid w:val="2F8C5FC0"/>
    <w:rsid w:val="2FDB6217"/>
    <w:rsid w:val="2FF23955"/>
    <w:rsid w:val="2FF71A92"/>
    <w:rsid w:val="3025663B"/>
    <w:rsid w:val="303F3B10"/>
    <w:rsid w:val="307205F2"/>
    <w:rsid w:val="308E41E1"/>
    <w:rsid w:val="30D41EAC"/>
    <w:rsid w:val="316D5436"/>
    <w:rsid w:val="317B29B7"/>
    <w:rsid w:val="3196159F"/>
    <w:rsid w:val="31AB688B"/>
    <w:rsid w:val="320504D2"/>
    <w:rsid w:val="325925CC"/>
    <w:rsid w:val="32F13007"/>
    <w:rsid w:val="330F7E11"/>
    <w:rsid w:val="331737C3"/>
    <w:rsid w:val="331861F0"/>
    <w:rsid w:val="33426ABD"/>
    <w:rsid w:val="33857B1D"/>
    <w:rsid w:val="33DC6411"/>
    <w:rsid w:val="33E70F3E"/>
    <w:rsid w:val="346A4E29"/>
    <w:rsid w:val="34D651F2"/>
    <w:rsid w:val="34E42621"/>
    <w:rsid w:val="352C3FAB"/>
    <w:rsid w:val="35D8427A"/>
    <w:rsid w:val="36075C31"/>
    <w:rsid w:val="36080591"/>
    <w:rsid w:val="36221B9B"/>
    <w:rsid w:val="362872B0"/>
    <w:rsid w:val="367C6591"/>
    <w:rsid w:val="36932551"/>
    <w:rsid w:val="370C2303"/>
    <w:rsid w:val="372C4753"/>
    <w:rsid w:val="377A3213"/>
    <w:rsid w:val="379B5008"/>
    <w:rsid w:val="37CF580A"/>
    <w:rsid w:val="38587639"/>
    <w:rsid w:val="38F30DC5"/>
    <w:rsid w:val="38F83890"/>
    <w:rsid w:val="39057878"/>
    <w:rsid w:val="39910AB1"/>
    <w:rsid w:val="39A62A1A"/>
    <w:rsid w:val="3A357F72"/>
    <w:rsid w:val="3AFB50D3"/>
    <w:rsid w:val="3CD244A8"/>
    <w:rsid w:val="3D251A29"/>
    <w:rsid w:val="3D433020"/>
    <w:rsid w:val="3D874491"/>
    <w:rsid w:val="3D885071"/>
    <w:rsid w:val="3DA678B1"/>
    <w:rsid w:val="3DAE2EF4"/>
    <w:rsid w:val="3E0A5C80"/>
    <w:rsid w:val="3E0B0C1F"/>
    <w:rsid w:val="3E60304A"/>
    <w:rsid w:val="3E6717B9"/>
    <w:rsid w:val="3E8E6D31"/>
    <w:rsid w:val="3E95498C"/>
    <w:rsid w:val="3E9926CE"/>
    <w:rsid w:val="3EB2787E"/>
    <w:rsid w:val="3ED41958"/>
    <w:rsid w:val="3F035D9A"/>
    <w:rsid w:val="3F4C7741"/>
    <w:rsid w:val="3FA73647"/>
    <w:rsid w:val="3FC25C55"/>
    <w:rsid w:val="3FE840B3"/>
    <w:rsid w:val="4001677D"/>
    <w:rsid w:val="40354679"/>
    <w:rsid w:val="404531F8"/>
    <w:rsid w:val="40464190"/>
    <w:rsid w:val="4062545C"/>
    <w:rsid w:val="408250D6"/>
    <w:rsid w:val="40862F06"/>
    <w:rsid w:val="408B6047"/>
    <w:rsid w:val="40E51BFB"/>
    <w:rsid w:val="41624720"/>
    <w:rsid w:val="41727207"/>
    <w:rsid w:val="41B82E6B"/>
    <w:rsid w:val="41D61B60"/>
    <w:rsid w:val="41DE0CDB"/>
    <w:rsid w:val="421F113C"/>
    <w:rsid w:val="4281163F"/>
    <w:rsid w:val="428611BC"/>
    <w:rsid w:val="42EE0B23"/>
    <w:rsid w:val="42F8373B"/>
    <w:rsid w:val="430407C4"/>
    <w:rsid w:val="430C11C1"/>
    <w:rsid w:val="438302D8"/>
    <w:rsid w:val="43C024AB"/>
    <w:rsid w:val="43F32881"/>
    <w:rsid w:val="440445C1"/>
    <w:rsid w:val="44240C8C"/>
    <w:rsid w:val="44404A6F"/>
    <w:rsid w:val="4498119E"/>
    <w:rsid w:val="44A36A0D"/>
    <w:rsid w:val="450E0C00"/>
    <w:rsid w:val="45603215"/>
    <w:rsid w:val="456A032E"/>
    <w:rsid w:val="457F18EB"/>
    <w:rsid w:val="45A00BE3"/>
    <w:rsid w:val="45AB3B58"/>
    <w:rsid w:val="45BA07E3"/>
    <w:rsid w:val="45CC3389"/>
    <w:rsid w:val="45F14B9E"/>
    <w:rsid w:val="462431C5"/>
    <w:rsid w:val="4660006D"/>
    <w:rsid w:val="46683E3A"/>
    <w:rsid w:val="46702AB9"/>
    <w:rsid w:val="469E3536"/>
    <w:rsid w:val="46C10E5E"/>
    <w:rsid w:val="46C57C7F"/>
    <w:rsid w:val="47075430"/>
    <w:rsid w:val="47786CD0"/>
    <w:rsid w:val="47846E8E"/>
    <w:rsid w:val="47AC3472"/>
    <w:rsid w:val="481B67B9"/>
    <w:rsid w:val="48541F76"/>
    <w:rsid w:val="485F04C9"/>
    <w:rsid w:val="48951BDA"/>
    <w:rsid w:val="48A5470F"/>
    <w:rsid w:val="48BB1493"/>
    <w:rsid w:val="48D54866"/>
    <w:rsid w:val="49631CB9"/>
    <w:rsid w:val="49C1405B"/>
    <w:rsid w:val="49C938B6"/>
    <w:rsid w:val="49CE6938"/>
    <w:rsid w:val="4A1B5C15"/>
    <w:rsid w:val="4A35755F"/>
    <w:rsid w:val="4A4661EC"/>
    <w:rsid w:val="4A543F78"/>
    <w:rsid w:val="4A55731F"/>
    <w:rsid w:val="4A7B3985"/>
    <w:rsid w:val="4A7B537E"/>
    <w:rsid w:val="4A874EB9"/>
    <w:rsid w:val="4BA96068"/>
    <w:rsid w:val="4BDF36EB"/>
    <w:rsid w:val="4C080564"/>
    <w:rsid w:val="4CE235B8"/>
    <w:rsid w:val="4CE459B8"/>
    <w:rsid w:val="4CEE4881"/>
    <w:rsid w:val="4CFB27A6"/>
    <w:rsid w:val="4D2C3607"/>
    <w:rsid w:val="4D52686A"/>
    <w:rsid w:val="4D833C36"/>
    <w:rsid w:val="4E153E84"/>
    <w:rsid w:val="4E323FA5"/>
    <w:rsid w:val="4E563DC9"/>
    <w:rsid w:val="4E724CEA"/>
    <w:rsid w:val="4E887759"/>
    <w:rsid w:val="4EAA06B4"/>
    <w:rsid w:val="4EBC09BB"/>
    <w:rsid w:val="4EBD41B7"/>
    <w:rsid w:val="4EE75322"/>
    <w:rsid w:val="4F0B27DE"/>
    <w:rsid w:val="4F4E203C"/>
    <w:rsid w:val="502344EE"/>
    <w:rsid w:val="503F53AA"/>
    <w:rsid w:val="504E3A37"/>
    <w:rsid w:val="50AF7987"/>
    <w:rsid w:val="50D85BF8"/>
    <w:rsid w:val="510C7E78"/>
    <w:rsid w:val="513D49A2"/>
    <w:rsid w:val="514E7348"/>
    <w:rsid w:val="518D0E0A"/>
    <w:rsid w:val="51C413B8"/>
    <w:rsid w:val="51C8534D"/>
    <w:rsid w:val="52145F91"/>
    <w:rsid w:val="52245937"/>
    <w:rsid w:val="525727BC"/>
    <w:rsid w:val="525A3ACB"/>
    <w:rsid w:val="525E6D56"/>
    <w:rsid w:val="528D28B2"/>
    <w:rsid w:val="52C11D9C"/>
    <w:rsid w:val="52CE6DD1"/>
    <w:rsid w:val="52FD7118"/>
    <w:rsid w:val="532062DD"/>
    <w:rsid w:val="535844AE"/>
    <w:rsid w:val="539C2D77"/>
    <w:rsid w:val="53A431DF"/>
    <w:rsid w:val="53A76DEC"/>
    <w:rsid w:val="53E17242"/>
    <w:rsid w:val="540A2F00"/>
    <w:rsid w:val="545F186C"/>
    <w:rsid w:val="546606D2"/>
    <w:rsid w:val="546D5D37"/>
    <w:rsid w:val="54843081"/>
    <w:rsid w:val="54885CD5"/>
    <w:rsid w:val="54AE00FE"/>
    <w:rsid w:val="55025A74"/>
    <w:rsid w:val="551935AF"/>
    <w:rsid w:val="55452810"/>
    <w:rsid w:val="55741347"/>
    <w:rsid w:val="56220B78"/>
    <w:rsid w:val="56466840"/>
    <w:rsid w:val="56656727"/>
    <w:rsid w:val="56BE3171"/>
    <w:rsid w:val="572D19C6"/>
    <w:rsid w:val="57680A38"/>
    <w:rsid w:val="576D6CA5"/>
    <w:rsid w:val="57BA14BC"/>
    <w:rsid w:val="586456A3"/>
    <w:rsid w:val="5867783A"/>
    <w:rsid w:val="58880B0C"/>
    <w:rsid w:val="58BC54DF"/>
    <w:rsid w:val="58CB4BD5"/>
    <w:rsid w:val="58CD3249"/>
    <w:rsid w:val="59172716"/>
    <w:rsid w:val="596E556F"/>
    <w:rsid w:val="59E77422"/>
    <w:rsid w:val="5A1A472E"/>
    <w:rsid w:val="5A227C05"/>
    <w:rsid w:val="5A23481C"/>
    <w:rsid w:val="5A804E07"/>
    <w:rsid w:val="5A9462FB"/>
    <w:rsid w:val="5A9F39E0"/>
    <w:rsid w:val="5A9F6E67"/>
    <w:rsid w:val="5AB26B9A"/>
    <w:rsid w:val="5ACC3930"/>
    <w:rsid w:val="5ADA34F9"/>
    <w:rsid w:val="5B230353"/>
    <w:rsid w:val="5B6E37C8"/>
    <w:rsid w:val="5C062ABD"/>
    <w:rsid w:val="5C2671AB"/>
    <w:rsid w:val="5C5C6449"/>
    <w:rsid w:val="5C62639E"/>
    <w:rsid w:val="5C9B365E"/>
    <w:rsid w:val="5CFC543C"/>
    <w:rsid w:val="5D4B67DF"/>
    <w:rsid w:val="5D963539"/>
    <w:rsid w:val="5DC61C49"/>
    <w:rsid w:val="5DD47FB0"/>
    <w:rsid w:val="5DD62B9F"/>
    <w:rsid w:val="5E3E24F3"/>
    <w:rsid w:val="5E584C13"/>
    <w:rsid w:val="5E8F3256"/>
    <w:rsid w:val="5EE437CD"/>
    <w:rsid w:val="5EF27315"/>
    <w:rsid w:val="5F257FBA"/>
    <w:rsid w:val="5F335DCF"/>
    <w:rsid w:val="5F463D55"/>
    <w:rsid w:val="5F7A3EE5"/>
    <w:rsid w:val="5F8D1984"/>
    <w:rsid w:val="5F903222"/>
    <w:rsid w:val="5FEA2186"/>
    <w:rsid w:val="60EC26DA"/>
    <w:rsid w:val="61074B14"/>
    <w:rsid w:val="61083592"/>
    <w:rsid w:val="610D1828"/>
    <w:rsid w:val="61135EB8"/>
    <w:rsid w:val="61360499"/>
    <w:rsid w:val="617E77D6"/>
    <w:rsid w:val="619C1895"/>
    <w:rsid w:val="62051CA5"/>
    <w:rsid w:val="6247406C"/>
    <w:rsid w:val="62637B17"/>
    <w:rsid w:val="62976AEB"/>
    <w:rsid w:val="62BE3C02"/>
    <w:rsid w:val="62F35FA1"/>
    <w:rsid w:val="630755A9"/>
    <w:rsid w:val="632443AD"/>
    <w:rsid w:val="635D6444"/>
    <w:rsid w:val="63CE60C7"/>
    <w:rsid w:val="63F35B2D"/>
    <w:rsid w:val="6417181C"/>
    <w:rsid w:val="643B0748"/>
    <w:rsid w:val="643B19AE"/>
    <w:rsid w:val="64636121"/>
    <w:rsid w:val="64EA4A7A"/>
    <w:rsid w:val="650633BC"/>
    <w:rsid w:val="656B75D9"/>
    <w:rsid w:val="663A5439"/>
    <w:rsid w:val="66C41014"/>
    <w:rsid w:val="66EC1037"/>
    <w:rsid w:val="671D539B"/>
    <w:rsid w:val="675C1E14"/>
    <w:rsid w:val="677828D5"/>
    <w:rsid w:val="682E5386"/>
    <w:rsid w:val="687272B2"/>
    <w:rsid w:val="688C777F"/>
    <w:rsid w:val="693334D5"/>
    <w:rsid w:val="69CB296E"/>
    <w:rsid w:val="6A0A67E7"/>
    <w:rsid w:val="6A422D86"/>
    <w:rsid w:val="6A5F216E"/>
    <w:rsid w:val="6AE34B4E"/>
    <w:rsid w:val="6AE7380B"/>
    <w:rsid w:val="6AFB4BC0"/>
    <w:rsid w:val="6B122D3D"/>
    <w:rsid w:val="6B144705"/>
    <w:rsid w:val="6B1924F2"/>
    <w:rsid w:val="6B251BDF"/>
    <w:rsid w:val="6B743073"/>
    <w:rsid w:val="6B784E78"/>
    <w:rsid w:val="6BAF4A30"/>
    <w:rsid w:val="6BB87D88"/>
    <w:rsid w:val="6BC30478"/>
    <w:rsid w:val="6BD10E4A"/>
    <w:rsid w:val="6C0F1D14"/>
    <w:rsid w:val="6C2772CB"/>
    <w:rsid w:val="6C292A34"/>
    <w:rsid w:val="6C4774C0"/>
    <w:rsid w:val="6C4D069D"/>
    <w:rsid w:val="6C5C4BB7"/>
    <w:rsid w:val="6C841A18"/>
    <w:rsid w:val="6C86382A"/>
    <w:rsid w:val="6CA91520"/>
    <w:rsid w:val="6CC56A40"/>
    <w:rsid w:val="6CC74B73"/>
    <w:rsid w:val="6CF66CB7"/>
    <w:rsid w:val="6D3451EC"/>
    <w:rsid w:val="6D537F08"/>
    <w:rsid w:val="6D800432"/>
    <w:rsid w:val="6D90542C"/>
    <w:rsid w:val="6E6211AB"/>
    <w:rsid w:val="6E9248C1"/>
    <w:rsid w:val="6EC64DA9"/>
    <w:rsid w:val="6F085FE2"/>
    <w:rsid w:val="6F685621"/>
    <w:rsid w:val="6FE759D3"/>
    <w:rsid w:val="70221C74"/>
    <w:rsid w:val="707B1384"/>
    <w:rsid w:val="70F275EF"/>
    <w:rsid w:val="70F73101"/>
    <w:rsid w:val="711E678E"/>
    <w:rsid w:val="715E4F2E"/>
    <w:rsid w:val="718030F6"/>
    <w:rsid w:val="7185431D"/>
    <w:rsid w:val="71C034F3"/>
    <w:rsid w:val="71E573FD"/>
    <w:rsid w:val="71F17B50"/>
    <w:rsid w:val="71F70777"/>
    <w:rsid w:val="72230916"/>
    <w:rsid w:val="72A439FD"/>
    <w:rsid w:val="72F21C73"/>
    <w:rsid w:val="73532145"/>
    <w:rsid w:val="7399071A"/>
    <w:rsid w:val="73AB6491"/>
    <w:rsid w:val="73CC3631"/>
    <w:rsid w:val="73D74B24"/>
    <w:rsid w:val="73E822C3"/>
    <w:rsid w:val="73F2195D"/>
    <w:rsid w:val="73FE0302"/>
    <w:rsid w:val="745A6DA3"/>
    <w:rsid w:val="74991DFB"/>
    <w:rsid w:val="74B9058E"/>
    <w:rsid w:val="74DD260E"/>
    <w:rsid w:val="752A6CD3"/>
    <w:rsid w:val="75470FC5"/>
    <w:rsid w:val="75473187"/>
    <w:rsid w:val="755B55F6"/>
    <w:rsid w:val="75A1188D"/>
    <w:rsid w:val="75AA6598"/>
    <w:rsid w:val="75BC768B"/>
    <w:rsid w:val="760D6F22"/>
    <w:rsid w:val="761A519B"/>
    <w:rsid w:val="761A6488"/>
    <w:rsid w:val="76903145"/>
    <w:rsid w:val="76B01642"/>
    <w:rsid w:val="76C77C34"/>
    <w:rsid w:val="76E47C83"/>
    <w:rsid w:val="76FD4081"/>
    <w:rsid w:val="77272083"/>
    <w:rsid w:val="77506570"/>
    <w:rsid w:val="776E579F"/>
    <w:rsid w:val="77A0204E"/>
    <w:rsid w:val="78491C31"/>
    <w:rsid w:val="78B813AF"/>
    <w:rsid w:val="78BE0922"/>
    <w:rsid w:val="78F354D0"/>
    <w:rsid w:val="78F92EFD"/>
    <w:rsid w:val="79383099"/>
    <w:rsid w:val="794964C4"/>
    <w:rsid w:val="797057FE"/>
    <w:rsid w:val="799C2A97"/>
    <w:rsid w:val="79B74313"/>
    <w:rsid w:val="79BC5DDB"/>
    <w:rsid w:val="79CA2B7D"/>
    <w:rsid w:val="79CF2C14"/>
    <w:rsid w:val="7A31183B"/>
    <w:rsid w:val="7A601E91"/>
    <w:rsid w:val="7A614E42"/>
    <w:rsid w:val="7A7C05C5"/>
    <w:rsid w:val="7A9E45ED"/>
    <w:rsid w:val="7AD95B45"/>
    <w:rsid w:val="7AFD7566"/>
    <w:rsid w:val="7B643141"/>
    <w:rsid w:val="7BC04A8C"/>
    <w:rsid w:val="7C3536D0"/>
    <w:rsid w:val="7C6C244B"/>
    <w:rsid w:val="7CBB744F"/>
    <w:rsid w:val="7CFB0671"/>
    <w:rsid w:val="7D047D91"/>
    <w:rsid w:val="7D180687"/>
    <w:rsid w:val="7D363E80"/>
    <w:rsid w:val="7D9B3066"/>
    <w:rsid w:val="7E004E70"/>
    <w:rsid w:val="7E174FAE"/>
    <w:rsid w:val="7E927FFA"/>
    <w:rsid w:val="7EAF0B77"/>
    <w:rsid w:val="7EDB4006"/>
    <w:rsid w:val="7EDE320A"/>
    <w:rsid w:val="7EF42A2E"/>
    <w:rsid w:val="7F2826D7"/>
    <w:rsid w:val="7F572FBC"/>
    <w:rsid w:val="7F5D1CC8"/>
    <w:rsid w:val="7F857006"/>
    <w:rsid w:val="7F9D4E73"/>
    <w:rsid w:val="7F9D6773"/>
    <w:rsid w:val="7FE5681A"/>
    <w:rsid w:val="7FF802FC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 w:locked="1"/>
    <w:lsdException w:qFormat="1" w:unhideWhenUsed="0" w:uiPriority="99" w:semiHidden="0" w:name="heading 3" w:locked="1"/>
    <w:lsdException w:qFormat="1" w:unhideWhenUsed="0" w:uiPriority="99" w:semiHidden="0" w:name="heading 4" w:locked="1"/>
    <w:lsdException w:qFormat="1" w:unhideWhenUsed="0" w:uiPriority="99" w:semiHidden="0" w:name="heading 5" w:locked="1"/>
    <w:lsdException w:qFormat="1" w:unhideWhenUsed="0" w:uiPriority="99" w:semiHidden="0" w:name="heading 6" w:locked="1"/>
    <w:lsdException w:qFormat="1" w:unhideWhenUsed="0" w:uiPriority="99" w:semiHidden="0" w:name="heading 7" w:locked="1"/>
    <w:lsdException w:qFormat="1" w:unhideWhenUsed="0" w:uiPriority="99" w:semiHidden="0" w:name="heading 8" w:locked="1"/>
    <w:lsdException w:qFormat="1" w:unhideWhenUsed="0" w:uiPriority="99" w:semiHidden="0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name="toc 1"/>
    <w:lsdException w:qFormat="1" w:unhideWhenUsed="0" w:uiPriority="99" w:name="toc 2"/>
    <w:lsdException w:qFormat="1" w:unhideWhenUsed="0" w:uiPriority="99" w:name="toc 3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 w:locked="1"/>
    <w:lsdException w:qFormat="1" w:unhideWhenUsed="0"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iPriority="99" w:name="Balloon Text" w:locked="1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883" w:firstLineChars="200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locked/>
    <w:uiPriority w:val="99"/>
    <w:pPr>
      <w:keepNext/>
      <w:pageBreakBefore/>
      <w:numPr>
        <w:ilvl w:val="0"/>
        <w:numId w:val="1"/>
      </w:numPr>
      <w:spacing w:beforeLines="100" w:afterLines="100"/>
      <w:ind w:firstLine="0" w:firstLineChars="0"/>
      <w:jc w:val="center"/>
      <w:outlineLvl w:val="0"/>
    </w:pPr>
    <w:rPr>
      <w:rFonts w:ascii="黑体" w:hAnsi="黑体" w:eastAsia="方正小标宋简体" w:cs="黑体"/>
      <w:color w:val="000000"/>
      <w:kern w:val="0"/>
      <w:sz w:val="44"/>
      <w:szCs w:val="44"/>
    </w:rPr>
  </w:style>
  <w:style w:type="paragraph" w:styleId="3">
    <w:name w:val="heading 2"/>
    <w:basedOn w:val="1"/>
    <w:next w:val="1"/>
    <w:link w:val="25"/>
    <w:autoRedefine/>
    <w:qFormat/>
    <w:locked/>
    <w:uiPriority w:val="99"/>
    <w:pPr>
      <w:numPr>
        <w:ilvl w:val="1"/>
        <w:numId w:val="1"/>
      </w:numPr>
      <w:tabs>
        <w:tab w:val="clear" w:pos="0"/>
      </w:tabs>
      <w:ind w:firstLine="632"/>
      <w:outlineLvl w:val="1"/>
    </w:pPr>
    <w:rPr>
      <w:rFonts w:ascii="黑体" w:hAnsi="黑体" w:eastAsia="黑体" w:cs="黑体"/>
      <w:kern w:val="0"/>
      <w:sz w:val="20"/>
      <w:szCs w:val="20"/>
    </w:rPr>
  </w:style>
  <w:style w:type="paragraph" w:styleId="4">
    <w:name w:val="heading 3"/>
    <w:basedOn w:val="1"/>
    <w:next w:val="1"/>
    <w:link w:val="26"/>
    <w:autoRedefine/>
    <w:qFormat/>
    <w:locked/>
    <w:uiPriority w:val="99"/>
    <w:pPr>
      <w:numPr>
        <w:ilvl w:val="2"/>
        <w:numId w:val="1"/>
      </w:numPr>
      <w:tabs>
        <w:tab w:val="clear" w:pos="0"/>
      </w:tabs>
      <w:ind w:firstLine="632"/>
      <w:outlineLvl w:val="2"/>
    </w:pPr>
    <w:rPr>
      <w:rFonts w:ascii="Calibri" w:hAnsi="Calibri" w:eastAsia="楷体" w:cs="Calibri"/>
      <w:kern w:val="0"/>
      <w:sz w:val="20"/>
      <w:szCs w:val="20"/>
    </w:rPr>
  </w:style>
  <w:style w:type="paragraph" w:styleId="5">
    <w:name w:val="heading 4"/>
    <w:basedOn w:val="1"/>
    <w:next w:val="1"/>
    <w:link w:val="27"/>
    <w:autoRedefine/>
    <w:qFormat/>
    <w:locked/>
    <w:uiPriority w:val="99"/>
    <w:pPr>
      <w:numPr>
        <w:ilvl w:val="3"/>
        <w:numId w:val="1"/>
      </w:numPr>
      <w:tabs>
        <w:tab w:val="clear" w:pos="0"/>
      </w:tabs>
      <w:ind w:firstLine="632"/>
      <w:outlineLvl w:val="3"/>
    </w:pPr>
    <w:rPr>
      <w:rFonts w:ascii="Calibri" w:hAnsi="Calibri" w:eastAsia="宋体" w:cs="Calibri"/>
      <w:kern w:val="0"/>
      <w:sz w:val="20"/>
      <w:szCs w:val="20"/>
    </w:rPr>
  </w:style>
  <w:style w:type="paragraph" w:styleId="6">
    <w:name w:val="heading 5"/>
    <w:basedOn w:val="1"/>
    <w:next w:val="1"/>
    <w:link w:val="28"/>
    <w:autoRedefine/>
    <w:qFormat/>
    <w:locked/>
    <w:uiPriority w:val="99"/>
    <w:pPr>
      <w:numPr>
        <w:ilvl w:val="4"/>
        <w:numId w:val="1"/>
      </w:numPr>
      <w:tabs>
        <w:tab w:val="clear" w:pos="420"/>
      </w:tabs>
      <w:ind w:firstLine="632"/>
      <w:outlineLvl w:val="4"/>
    </w:pPr>
    <w:rPr>
      <w:rFonts w:ascii="Calibri" w:hAnsi="Calibri" w:cs="Calibri"/>
      <w:kern w:val="0"/>
      <w:sz w:val="20"/>
      <w:szCs w:val="20"/>
    </w:rPr>
  </w:style>
  <w:style w:type="paragraph" w:styleId="7">
    <w:name w:val="heading 6"/>
    <w:basedOn w:val="6"/>
    <w:next w:val="1"/>
    <w:link w:val="29"/>
    <w:autoRedefine/>
    <w:qFormat/>
    <w:locked/>
    <w:uiPriority w:val="99"/>
    <w:pPr>
      <w:numPr>
        <w:ilvl w:val="5"/>
        <w:numId w:val="2"/>
      </w:numPr>
      <w:tabs>
        <w:tab w:val="clear" w:pos="0"/>
      </w:tabs>
      <w:ind w:firstLine="632"/>
      <w:outlineLvl w:val="5"/>
    </w:pPr>
    <w:rPr>
      <w:rFonts w:ascii="仿宋_GB2312" w:hAnsi="仿宋_GB2312" w:cs="仿宋_GB2312"/>
      <w:sz w:val="32"/>
      <w:szCs w:val="32"/>
    </w:rPr>
  </w:style>
  <w:style w:type="paragraph" w:styleId="8">
    <w:name w:val="heading 7"/>
    <w:basedOn w:val="1"/>
    <w:next w:val="1"/>
    <w:link w:val="30"/>
    <w:autoRedefine/>
    <w:qFormat/>
    <w:locked/>
    <w:uiPriority w:val="99"/>
    <w:pPr>
      <w:keepNext/>
      <w:keepLines/>
      <w:numPr>
        <w:ilvl w:val="6"/>
        <w:numId w:val="1"/>
      </w:numPr>
      <w:spacing w:line="317" w:lineRule="auto"/>
      <w:ind w:firstLine="0" w:firstLineChars="0"/>
      <w:outlineLvl w:val="6"/>
    </w:pPr>
    <w:rPr>
      <w:rFonts w:ascii="Calibri" w:hAnsi="Calibri" w:eastAsia="宋体" w:cs="Calibri"/>
      <w:b/>
      <w:bCs/>
      <w:kern w:val="0"/>
      <w:sz w:val="24"/>
      <w:szCs w:val="24"/>
    </w:rPr>
  </w:style>
  <w:style w:type="paragraph" w:styleId="9">
    <w:name w:val="heading 8"/>
    <w:basedOn w:val="1"/>
    <w:next w:val="1"/>
    <w:link w:val="31"/>
    <w:autoRedefine/>
    <w:qFormat/>
    <w:locked/>
    <w:uiPriority w:val="99"/>
    <w:pPr>
      <w:keepNext/>
      <w:keepLines/>
      <w:numPr>
        <w:ilvl w:val="7"/>
        <w:numId w:val="1"/>
      </w:numPr>
      <w:spacing w:line="317" w:lineRule="auto"/>
      <w:ind w:firstLine="0" w:firstLineChars="0"/>
      <w:outlineLvl w:val="7"/>
    </w:pPr>
    <w:rPr>
      <w:rFonts w:ascii="Arial" w:hAnsi="Arial" w:eastAsia="黑体" w:cs="Arial"/>
      <w:kern w:val="0"/>
      <w:sz w:val="24"/>
      <w:szCs w:val="24"/>
    </w:rPr>
  </w:style>
  <w:style w:type="paragraph" w:styleId="10">
    <w:name w:val="heading 9"/>
    <w:basedOn w:val="1"/>
    <w:next w:val="1"/>
    <w:link w:val="32"/>
    <w:autoRedefine/>
    <w:qFormat/>
    <w:locked/>
    <w:uiPriority w:val="99"/>
    <w:pPr>
      <w:keepNext/>
      <w:keepLines/>
      <w:numPr>
        <w:ilvl w:val="8"/>
        <w:numId w:val="1"/>
      </w:numPr>
      <w:spacing w:line="317" w:lineRule="auto"/>
      <w:ind w:firstLine="0" w:firstLineChars="0"/>
      <w:outlineLvl w:val="8"/>
    </w:pPr>
    <w:rPr>
      <w:rFonts w:ascii="Arial" w:hAnsi="Arial" w:eastAsia="黑体" w:cs="Arial"/>
      <w:kern w:val="0"/>
      <w:sz w:val="21"/>
      <w:szCs w:val="21"/>
    </w:rPr>
  </w:style>
  <w:style w:type="character" w:default="1" w:styleId="22">
    <w:name w:val="Default Paragraph Font"/>
    <w:autoRedefine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autoRedefine/>
    <w:semiHidden/>
    <w:qFormat/>
    <w:uiPriority w:val="99"/>
    <w:pPr>
      <w:ind w:left="840" w:leftChars="400"/>
    </w:pPr>
  </w:style>
  <w:style w:type="paragraph" w:styleId="12">
    <w:name w:val="Date"/>
    <w:basedOn w:val="1"/>
    <w:next w:val="1"/>
    <w:link w:val="33"/>
    <w:autoRedefine/>
    <w:qFormat/>
    <w:locked/>
    <w:uiPriority w:val="99"/>
    <w:pPr>
      <w:ind w:right="1280" w:rightChars="400" w:firstLine="0" w:firstLineChars="0"/>
      <w:jc w:val="right"/>
    </w:pPr>
    <w:rPr>
      <w:rFonts w:ascii="Calibri" w:hAnsi="Calibri" w:cs="Calibri"/>
      <w:kern w:val="0"/>
      <w:sz w:val="20"/>
      <w:szCs w:val="20"/>
    </w:rPr>
  </w:style>
  <w:style w:type="paragraph" w:styleId="13">
    <w:name w:val="footer"/>
    <w:basedOn w:val="1"/>
    <w:link w:val="34"/>
    <w:autoRedefine/>
    <w:qFormat/>
    <w:locked/>
    <w:uiPriority w:val="99"/>
    <w:pPr>
      <w:tabs>
        <w:tab w:val="center" w:pos="4153"/>
        <w:tab w:val="right" w:pos="8306"/>
      </w:tabs>
      <w:snapToGrid w:val="0"/>
      <w:ind w:firstLine="0" w:firstLineChars="0"/>
    </w:pPr>
    <w:rPr>
      <w:rFonts w:ascii="宋体" w:hAnsi="宋体" w:eastAsia="宋体" w:cs="宋体"/>
      <w:kern w:val="0"/>
      <w:sz w:val="28"/>
      <w:szCs w:val="28"/>
    </w:rPr>
  </w:style>
  <w:style w:type="paragraph" w:styleId="14">
    <w:name w:val="header"/>
    <w:basedOn w:val="1"/>
    <w:link w:val="35"/>
    <w:autoRedefine/>
    <w:qFormat/>
    <w:lock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  <w:szCs w:val="18"/>
    </w:rPr>
  </w:style>
  <w:style w:type="paragraph" w:styleId="15">
    <w:name w:val="toc 1"/>
    <w:basedOn w:val="1"/>
    <w:next w:val="1"/>
    <w:link w:val="56"/>
    <w:autoRedefine/>
    <w:semiHidden/>
    <w:qFormat/>
    <w:uiPriority w:val="99"/>
    <w:pPr>
      <w:numPr>
        <w:ilvl w:val="0"/>
        <w:numId w:val="3"/>
      </w:numPr>
      <w:tabs>
        <w:tab w:val="clear" w:pos="0"/>
      </w:tabs>
      <w:ind w:firstLine="0" w:firstLineChars="0"/>
    </w:pPr>
    <w:rPr>
      <w:rFonts w:ascii="宋体" w:hAnsi="宋体" w:eastAsia="宋体" w:cs="宋体"/>
      <w:kern w:val="0"/>
      <w:sz w:val="20"/>
      <w:szCs w:val="20"/>
    </w:rPr>
  </w:style>
  <w:style w:type="paragraph" w:styleId="16">
    <w:name w:val="toc 2"/>
    <w:basedOn w:val="1"/>
    <w:next w:val="1"/>
    <w:link w:val="55"/>
    <w:autoRedefine/>
    <w:semiHidden/>
    <w:qFormat/>
    <w:uiPriority w:val="99"/>
    <w:pPr>
      <w:tabs>
        <w:tab w:val="center" w:pos="8400"/>
      </w:tabs>
      <w:ind w:left="316" w:leftChars="100" w:firstLine="0" w:firstLineChars="0"/>
    </w:pPr>
    <w:rPr>
      <w:rFonts w:ascii="楷体" w:hAnsi="楷体" w:eastAsia="楷体" w:cs="楷体"/>
      <w:kern w:val="0"/>
      <w:sz w:val="30"/>
      <w:szCs w:val="30"/>
    </w:rPr>
  </w:style>
  <w:style w:type="paragraph" w:styleId="17">
    <w:name w:val="Normal (Web)"/>
    <w:basedOn w:val="1"/>
    <w:next w:val="1"/>
    <w:autoRedefine/>
    <w:qFormat/>
    <w:uiPriority w:val="99"/>
    <w:pPr>
      <w:spacing w:beforeAutospacing="1" w:afterAutospacing="1"/>
    </w:pPr>
    <w:rPr>
      <w:rFonts w:ascii="Calibri" w:hAnsi="Calibri" w:eastAsia="宋体" w:cs="Calibri"/>
      <w:kern w:val="0"/>
      <w:sz w:val="24"/>
      <w:szCs w:val="24"/>
    </w:rPr>
  </w:style>
  <w:style w:type="paragraph" w:styleId="18">
    <w:name w:val="Title"/>
    <w:basedOn w:val="1"/>
    <w:next w:val="19"/>
    <w:link w:val="36"/>
    <w:autoRedefine/>
    <w:qFormat/>
    <w:locked/>
    <w:uiPriority w:val="99"/>
    <w:pPr>
      <w:tabs>
        <w:tab w:val="left" w:pos="0"/>
      </w:tabs>
      <w:spacing w:beforeLines="100" w:afterLines="10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0"/>
      <w:sz w:val="44"/>
      <w:szCs w:val="44"/>
    </w:rPr>
  </w:style>
  <w:style w:type="paragraph" w:customStyle="1" w:styleId="19">
    <w:name w:val="A正文"/>
    <w:basedOn w:val="1"/>
    <w:link w:val="37"/>
    <w:autoRedefine/>
    <w:qFormat/>
    <w:uiPriority w:val="99"/>
    <w:pPr>
      <w:ind w:firstLine="864"/>
    </w:pPr>
  </w:style>
  <w:style w:type="table" w:styleId="21">
    <w:name w:val="Table Grid"/>
    <w:basedOn w:val="20"/>
    <w:autoRedefine/>
    <w:qFormat/>
    <w:uiPriority w:val="99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Hyperlink"/>
    <w:basedOn w:val="22"/>
    <w:autoRedefine/>
    <w:qFormat/>
    <w:locked/>
    <w:uiPriority w:val="99"/>
    <w:rPr>
      <w:rFonts w:ascii="Calibri" w:hAnsi="Calibri" w:eastAsia="宋体" w:cs="Calibri"/>
      <w:color w:val="0000FF"/>
      <w:kern w:val="2"/>
      <w:sz w:val="22"/>
      <w:szCs w:val="22"/>
      <w:u w:val="single"/>
      <w:lang w:val="en-US" w:eastAsia="zh-CN"/>
    </w:rPr>
  </w:style>
  <w:style w:type="character" w:customStyle="1" w:styleId="24">
    <w:name w:val="标题 1 Char"/>
    <w:basedOn w:val="22"/>
    <w:link w:val="2"/>
    <w:autoRedefine/>
    <w:qFormat/>
    <w:locked/>
    <w:uiPriority w:val="99"/>
    <w:rPr>
      <w:rFonts w:ascii="黑体" w:hAnsi="黑体" w:eastAsia="方正小标宋简体" w:cs="黑体"/>
      <w:color w:val="000000"/>
      <w:kern w:val="0"/>
      <w:sz w:val="44"/>
      <w:szCs w:val="44"/>
    </w:rPr>
  </w:style>
  <w:style w:type="character" w:customStyle="1" w:styleId="25">
    <w:name w:val="标题 2 Char1"/>
    <w:basedOn w:val="22"/>
    <w:link w:val="3"/>
    <w:autoRedefine/>
    <w:qFormat/>
    <w:locked/>
    <w:uiPriority w:val="99"/>
    <w:rPr>
      <w:rFonts w:ascii="楷体" w:hAnsi="楷体" w:eastAsia="黑体" w:cs="楷体"/>
      <w:color w:val="000000"/>
      <w:kern w:val="0"/>
      <w:sz w:val="32"/>
      <w:szCs w:val="32"/>
    </w:rPr>
  </w:style>
  <w:style w:type="character" w:customStyle="1" w:styleId="26">
    <w:name w:val="标题 3 Char"/>
    <w:basedOn w:val="22"/>
    <w:link w:val="4"/>
    <w:autoRedefine/>
    <w:qFormat/>
    <w:locked/>
    <w:uiPriority w:val="99"/>
    <w:rPr>
      <w:rFonts w:eastAsia="楷体"/>
      <w:kern w:val="0"/>
    </w:rPr>
  </w:style>
  <w:style w:type="character" w:customStyle="1" w:styleId="27">
    <w:name w:val="标题 4 Char"/>
    <w:basedOn w:val="22"/>
    <w:link w:val="5"/>
    <w:autoRedefine/>
    <w:qFormat/>
    <w:locked/>
    <w:uiPriority w:val="99"/>
    <w:rPr>
      <w:kern w:val="0"/>
    </w:rPr>
  </w:style>
  <w:style w:type="character" w:customStyle="1" w:styleId="28">
    <w:name w:val="标题 5 Char"/>
    <w:basedOn w:val="22"/>
    <w:link w:val="6"/>
    <w:autoRedefine/>
    <w:qFormat/>
    <w:locked/>
    <w:uiPriority w:val="99"/>
    <w:rPr>
      <w:rFonts w:eastAsia="仿宋_GB2312"/>
      <w:kern w:val="0"/>
    </w:rPr>
  </w:style>
  <w:style w:type="character" w:customStyle="1" w:styleId="29">
    <w:name w:val="标题 6 Char"/>
    <w:basedOn w:val="22"/>
    <w:link w:val="7"/>
    <w:autoRedefine/>
    <w:qFormat/>
    <w:locked/>
    <w:uiPriority w:val="99"/>
    <w:rPr>
      <w:rFonts w:ascii="仿宋_GB2312" w:hAnsi="仿宋_GB2312" w:eastAsia="仿宋_GB2312" w:cs="仿宋_GB2312"/>
      <w:sz w:val="32"/>
      <w:szCs w:val="32"/>
    </w:rPr>
  </w:style>
  <w:style w:type="character" w:customStyle="1" w:styleId="30">
    <w:name w:val="标题 7 Char"/>
    <w:basedOn w:val="22"/>
    <w:link w:val="8"/>
    <w:autoRedefine/>
    <w:qFormat/>
    <w:locked/>
    <w:uiPriority w:val="99"/>
    <w:rPr>
      <w:b/>
      <w:bCs/>
      <w:sz w:val="24"/>
      <w:szCs w:val="24"/>
    </w:rPr>
  </w:style>
  <w:style w:type="character" w:customStyle="1" w:styleId="31">
    <w:name w:val="标题 8 Char"/>
    <w:basedOn w:val="22"/>
    <w:link w:val="9"/>
    <w:autoRedefine/>
    <w:qFormat/>
    <w:locked/>
    <w:uiPriority w:val="99"/>
    <w:rPr>
      <w:rFonts w:ascii="Arial" w:hAnsi="Arial" w:eastAsia="黑体" w:cs="Arial"/>
      <w:sz w:val="24"/>
      <w:szCs w:val="24"/>
    </w:rPr>
  </w:style>
  <w:style w:type="character" w:customStyle="1" w:styleId="32">
    <w:name w:val="标题 9 Char"/>
    <w:basedOn w:val="22"/>
    <w:link w:val="10"/>
    <w:autoRedefine/>
    <w:qFormat/>
    <w:locked/>
    <w:uiPriority w:val="99"/>
    <w:rPr>
      <w:rFonts w:ascii="Arial" w:hAnsi="Arial" w:eastAsia="黑体" w:cs="Arial"/>
      <w:sz w:val="21"/>
      <w:szCs w:val="21"/>
    </w:rPr>
  </w:style>
  <w:style w:type="character" w:customStyle="1" w:styleId="33">
    <w:name w:val="日期 Char"/>
    <w:basedOn w:val="22"/>
    <w:link w:val="12"/>
    <w:autoRedefine/>
    <w:qFormat/>
    <w:locked/>
    <w:uiPriority w:val="99"/>
    <w:rPr>
      <w:rFonts w:eastAsia="仿宋_GB2312"/>
    </w:rPr>
  </w:style>
  <w:style w:type="character" w:customStyle="1" w:styleId="34">
    <w:name w:val="页脚 Char"/>
    <w:basedOn w:val="22"/>
    <w:link w:val="13"/>
    <w:autoRedefine/>
    <w:semiHidden/>
    <w:qFormat/>
    <w:uiPriority w:val="99"/>
    <w:rPr>
      <w:rFonts w:ascii="仿宋_GB2312" w:hAnsi="仿宋_GB2312" w:eastAsia="仿宋_GB2312" w:cs="仿宋_GB2312"/>
      <w:sz w:val="18"/>
      <w:szCs w:val="18"/>
    </w:rPr>
  </w:style>
  <w:style w:type="character" w:customStyle="1" w:styleId="35">
    <w:name w:val="页眉 Char"/>
    <w:basedOn w:val="22"/>
    <w:link w:val="14"/>
    <w:autoRedefine/>
    <w:semiHidden/>
    <w:qFormat/>
    <w:uiPriority w:val="99"/>
    <w:rPr>
      <w:rFonts w:ascii="仿宋_GB2312" w:hAnsi="仿宋_GB2312" w:eastAsia="仿宋_GB2312" w:cs="仿宋_GB2312"/>
      <w:sz w:val="18"/>
      <w:szCs w:val="18"/>
    </w:rPr>
  </w:style>
  <w:style w:type="character" w:customStyle="1" w:styleId="36">
    <w:name w:val="标题 Char"/>
    <w:basedOn w:val="22"/>
    <w:link w:val="18"/>
    <w:autoRedefine/>
    <w:qFormat/>
    <w:locked/>
    <w:uiPriority w:val="99"/>
    <w:rPr>
      <w:rFonts w:ascii="方正小标宋简体" w:hAnsi="方正小标宋简体" w:eastAsia="方正小标宋简体" w:cs="方正小标宋简体"/>
      <w:kern w:val="0"/>
      <w:sz w:val="36"/>
      <w:szCs w:val="36"/>
    </w:rPr>
  </w:style>
  <w:style w:type="character" w:customStyle="1" w:styleId="37">
    <w:name w:val="A正文 Char"/>
    <w:link w:val="19"/>
    <w:autoRedefine/>
    <w:qFormat/>
    <w:locked/>
    <w:uiPriority w:val="99"/>
  </w:style>
  <w:style w:type="character" w:customStyle="1" w:styleId="38">
    <w:name w:val="标题 2 Char"/>
    <w:autoRedefine/>
    <w:qFormat/>
    <w:uiPriority w:val="99"/>
    <w:rPr>
      <w:rFonts w:ascii="黑体" w:hAnsi="黑体" w:eastAsia="黑体" w:cs="黑体"/>
      <w:kern w:val="0"/>
    </w:rPr>
  </w:style>
  <w:style w:type="paragraph" w:customStyle="1" w:styleId="39">
    <w:name w:val="文号"/>
    <w:basedOn w:val="1"/>
    <w:autoRedefine/>
    <w:qFormat/>
    <w:locked/>
    <w:uiPriority w:val="99"/>
    <w:pPr>
      <w:spacing w:beforeLines="800" w:afterLines="220" w:line="240" w:lineRule="auto"/>
      <w:ind w:firstLine="0" w:firstLineChars="0"/>
      <w:jc w:val="center"/>
    </w:pPr>
  </w:style>
  <w:style w:type="paragraph" w:customStyle="1" w:styleId="40">
    <w:name w:val="附件"/>
    <w:basedOn w:val="1"/>
    <w:next w:val="12"/>
    <w:autoRedefine/>
    <w:qFormat/>
    <w:locked/>
    <w:uiPriority w:val="99"/>
    <w:pPr>
      <w:spacing w:beforeLines="100"/>
      <w:textAlignment w:val="baseline"/>
    </w:pPr>
  </w:style>
  <w:style w:type="paragraph" w:customStyle="1" w:styleId="41">
    <w:name w:val="附件正文"/>
    <w:basedOn w:val="1"/>
    <w:autoRedefine/>
    <w:qFormat/>
    <w:locked/>
    <w:uiPriority w:val="99"/>
    <w:pPr>
      <w:keepNext/>
      <w:pageBreakBefore/>
      <w:ind w:firstLine="0" w:firstLineChars="0"/>
    </w:pPr>
    <w:rPr>
      <w:rFonts w:ascii="黑体" w:hAnsi="黑体" w:eastAsia="黑体" w:cs="黑体"/>
      <w:kern w:val="0"/>
    </w:rPr>
  </w:style>
  <w:style w:type="paragraph" w:customStyle="1" w:styleId="42">
    <w:name w:val="版记文字"/>
    <w:basedOn w:val="41"/>
    <w:link w:val="43"/>
    <w:autoRedefine/>
    <w:qFormat/>
    <w:locked/>
    <w:uiPriority w:val="99"/>
    <w:pPr>
      <w:keepNext w:val="0"/>
      <w:pageBreakBefore w:val="0"/>
      <w:tabs>
        <w:tab w:val="left" w:pos="5981"/>
      </w:tabs>
      <w:spacing w:line="400" w:lineRule="exact"/>
      <w:ind w:left="316" w:leftChars="100" w:right="316" w:rightChars="100"/>
      <w:textAlignment w:val="center"/>
    </w:pPr>
    <w:rPr>
      <w:rFonts w:ascii="仿宋_GB2312" w:hAnsi="仿宋_GB2312" w:eastAsia="仿宋_GB2312" w:cs="仿宋_GB2312"/>
      <w:sz w:val="28"/>
      <w:szCs w:val="28"/>
    </w:rPr>
  </w:style>
  <w:style w:type="character" w:customStyle="1" w:styleId="43">
    <w:name w:val="版记文字 Char"/>
    <w:link w:val="42"/>
    <w:autoRedefine/>
    <w:qFormat/>
    <w:locked/>
    <w:uiPriority w:val="99"/>
    <w:rPr>
      <w:rFonts w:ascii="仿宋_GB2312" w:hAnsi="仿宋_GB2312" w:eastAsia="仿宋_GB2312" w:cs="仿宋_GB2312"/>
      <w:sz w:val="28"/>
      <w:szCs w:val="28"/>
      <w:u w:val="none"/>
    </w:rPr>
  </w:style>
  <w:style w:type="paragraph" w:customStyle="1" w:styleId="44">
    <w:name w:val="A标题"/>
    <w:basedOn w:val="1"/>
    <w:autoRedefine/>
    <w:qFormat/>
    <w:uiPriority w:val="99"/>
    <w:pPr>
      <w:pageBreakBefore/>
      <w:spacing w:beforeLines="100" w:afterLines="100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45">
    <w:name w:val="发文机关"/>
    <w:basedOn w:val="1"/>
    <w:autoRedefine/>
    <w:qFormat/>
    <w:locked/>
    <w:uiPriority w:val="99"/>
    <w:pPr>
      <w:ind w:firstLine="0" w:firstLineChars="0"/>
    </w:pPr>
  </w:style>
  <w:style w:type="paragraph" w:customStyle="1" w:styleId="46">
    <w:name w:val="正文名字制表位"/>
    <w:basedOn w:val="1"/>
    <w:link w:val="50"/>
    <w:autoRedefine/>
    <w:qFormat/>
    <w:locked/>
    <w:uiPriority w:val="99"/>
    <w:pPr>
      <w:tabs>
        <w:tab w:val="left" w:pos="1890"/>
        <w:tab w:val="left" w:pos="3780"/>
        <w:tab w:val="left" w:pos="5670"/>
        <w:tab w:val="left" w:pos="7560"/>
      </w:tabs>
    </w:pPr>
    <w:rPr>
      <w:rFonts w:ascii="Calibri" w:hAnsi="Calibri" w:eastAsia="宋体" w:cs="Calibri"/>
      <w:kern w:val="0"/>
      <w:sz w:val="20"/>
      <w:szCs w:val="20"/>
    </w:rPr>
  </w:style>
  <w:style w:type="paragraph" w:customStyle="1" w:styleId="47">
    <w:name w:val="A作者"/>
    <w:basedOn w:val="44"/>
    <w:next w:val="19"/>
    <w:autoRedefine/>
    <w:qFormat/>
    <w:uiPriority w:val="99"/>
    <w:pPr>
      <w:pageBreakBefore w:val="0"/>
      <w:spacing w:afterLines="50"/>
      <w:ind w:firstLine="0" w:firstLineChars="0"/>
    </w:pPr>
    <w:rPr>
      <w:rFonts w:eastAsia="楷体"/>
      <w:sz w:val="32"/>
      <w:szCs w:val="32"/>
    </w:rPr>
  </w:style>
  <w:style w:type="paragraph" w:customStyle="1" w:styleId="48">
    <w:name w:val="正文名字制表位缩6"/>
    <w:basedOn w:val="46"/>
    <w:link w:val="49"/>
    <w:autoRedefine/>
    <w:qFormat/>
    <w:locked/>
    <w:uiPriority w:val="99"/>
    <w:pPr>
      <w:ind w:left="1896" w:leftChars="600" w:firstLine="0" w:firstLineChars="0"/>
    </w:pPr>
  </w:style>
  <w:style w:type="character" w:customStyle="1" w:styleId="49">
    <w:name w:val="正文名字制表位缩6 Char"/>
    <w:link w:val="48"/>
    <w:autoRedefine/>
    <w:qFormat/>
    <w:locked/>
    <w:uiPriority w:val="99"/>
  </w:style>
  <w:style w:type="character" w:customStyle="1" w:styleId="50">
    <w:name w:val="正文名字制表位 Char"/>
    <w:link w:val="46"/>
    <w:autoRedefine/>
    <w:qFormat/>
    <w:locked/>
    <w:uiPriority w:val="99"/>
    <w:rPr>
      <w:kern w:val="0"/>
    </w:rPr>
  </w:style>
  <w:style w:type="character" w:customStyle="1" w:styleId="51">
    <w:name w:val="红色加粗"/>
    <w:basedOn w:val="22"/>
    <w:autoRedefine/>
    <w:qFormat/>
    <w:uiPriority w:val="99"/>
    <w:rPr>
      <w:rFonts w:ascii="仿宋_GB2312" w:hAnsi="仿宋_GB2312" w:eastAsia="仿宋_GB2312" w:cs="仿宋_GB2312"/>
      <w:b/>
      <w:bCs/>
      <w:color w:val="FF0000"/>
      <w:sz w:val="32"/>
      <w:szCs w:val="32"/>
    </w:rPr>
  </w:style>
  <w:style w:type="character" w:customStyle="1" w:styleId="52">
    <w:name w:val="文字上标"/>
    <w:basedOn w:val="51"/>
    <w:autoRedefine/>
    <w:qFormat/>
    <w:uiPriority w:val="99"/>
    <w:rPr>
      <w:color w:val="000000"/>
      <w:vertAlign w:val="superscript"/>
    </w:rPr>
  </w:style>
  <w:style w:type="paragraph" w:customStyle="1" w:styleId="53">
    <w:name w:val="署名"/>
    <w:basedOn w:val="12"/>
    <w:link w:val="54"/>
    <w:autoRedefine/>
    <w:qFormat/>
    <w:uiPriority w:val="99"/>
    <w:pPr>
      <w:spacing w:beforeLines="200"/>
    </w:pPr>
  </w:style>
  <w:style w:type="character" w:customStyle="1" w:styleId="54">
    <w:name w:val="署名 Char"/>
    <w:link w:val="53"/>
    <w:autoRedefine/>
    <w:qFormat/>
    <w:locked/>
    <w:uiPriority w:val="99"/>
    <w:rPr>
      <w:rFonts w:eastAsia="仿宋_GB2312"/>
    </w:rPr>
  </w:style>
  <w:style w:type="character" w:customStyle="1" w:styleId="55">
    <w:name w:val="目录 2 Char"/>
    <w:link w:val="16"/>
    <w:autoRedefine/>
    <w:qFormat/>
    <w:locked/>
    <w:uiPriority w:val="99"/>
    <w:rPr>
      <w:rFonts w:ascii="楷体" w:hAnsi="楷体" w:eastAsia="楷体" w:cs="楷体"/>
      <w:sz w:val="30"/>
      <w:szCs w:val="30"/>
    </w:rPr>
  </w:style>
  <w:style w:type="character" w:customStyle="1" w:styleId="56">
    <w:name w:val="目录 1 Char"/>
    <w:link w:val="15"/>
    <w:autoRedefine/>
    <w:qFormat/>
    <w:locked/>
    <w:uiPriority w:val="99"/>
    <w:rPr>
      <w:rFonts w:ascii="宋体" w:hAnsi="宋体" w:eastAsia="宋体" w:cs="宋体"/>
    </w:rPr>
  </w:style>
  <w:style w:type="character" w:customStyle="1" w:styleId="57">
    <w:name w:val="文字下标"/>
    <w:basedOn w:val="52"/>
    <w:autoRedefine/>
    <w:qFormat/>
    <w:uiPriority w:val="99"/>
    <w:rPr>
      <w:vertAlign w:val="subscript"/>
    </w:rPr>
  </w:style>
  <w:style w:type="paragraph" w:customStyle="1" w:styleId="58">
    <w:name w:val="正文首行缩进 21"/>
    <w:basedOn w:val="59"/>
    <w:next w:val="17"/>
    <w:autoRedefine/>
    <w:qFormat/>
    <w:uiPriority w:val="0"/>
    <w:pPr>
      <w:ind w:firstLine="200" w:firstLineChars="200"/>
    </w:pPr>
  </w:style>
  <w:style w:type="paragraph" w:customStyle="1" w:styleId="59">
    <w:name w:val="正文文本缩进1"/>
    <w:basedOn w:val="1"/>
    <w:autoRedefine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827</Words>
  <Characters>1157</Characters>
  <Lines>8</Lines>
  <Paragraphs>2</Paragraphs>
  <TotalTime>11</TotalTime>
  <ScaleCrop>false</ScaleCrop>
  <LinksUpToDate>false</LinksUpToDate>
  <CharactersWithSpaces>1197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2023-09-07T08:26:00Z</dcterms:created>
  <dc:creator>寂静，欢喜</dc:creator>
  <cp:lastModifiedBy>韩晓光</cp:lastModifiedBy>
  <cp:lastPrinted>2024-12-31T00:47:00Z</cp:lastPrinted>
  <dcterms:modified xsi:type="dcterms:W3CDTF">2025-07-18T02:34:25Z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BAB2763E82974C15A9F9C83713F02B29_13</vt:lpwstr>
  </property>
  <property fmtid="{D5CDD505-2E9C-101B-9397-08002B2CF9AE}" pid="4" name="KSOTemplateDocerSaveRecord">
    <vt:lpwstr>eyJoZGlkIjoiZWEzYTg4NDQ2ZmYxZTFhOGJlYzNlYWUzODVkMDdmNDciLCJ1c2VySWQiOiIxNDQ2NzM4NTA1In0=</vt:lpwstr>
  </property>
</Properties>
</file>